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07C" w:rsidRPr="0038507C" w:rsidRDefault="0038507C" w:rsidP="0038507C">
      <w:pPr>
        <w:spacing w:line="360" w:lineRule="auto"/>
        <w:jc w:val="center"/>
        <w:rPr>
          <w:b/>
          <w:color w:val="00B050"/>
          <w:sz w:val="28"/>
          <w:szCs w:val="21"/>
        </w:rPr>
      </w:pPr>
      <w:bookmarkStart w:id="0" w:name="_GoBack"/>
      <w:r w:rsidRPr="0038507C">
        <w:rPr>
          <w:b/>
          <w:noProof/>
          <w:color w:val="00B050"/>
          <w:sz w:val="28"/>
          <w:szCs w:val="21"/>
        </w:rPr>
        <w:drawing>
          <wp:anchor distT="0" distB="0" distL="114300" distR="114300" simplePos="0" relativeHeight="251659264" behindDoc="0" locked="0" layoutInCell="1" allowOverlap="1" wp14:anchorId="624A7BAE" wp14:editId="5E77B021">
            <wp:simplePos x="0" y="0"/>
            <wp:positionH relativeFrom="page">
              <wp:posOffset>10972800</wp:posOffset>
            </wp:positionH>
            <wp:positionV relativeFrom="topMargin">
              <wp:posOffset>11620500</wp:posOffset>
            </wp:positionV>
            <wp:extent cx="330200" cy="393700"/>
            <wp:effectExtent l="0" t="0" r="0" b="6350"/>
            <wp:wrapNone/>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393700"/>
                    </a:xfrm>
                    <a:prstGeom prst="rect">
                      <a:avLst/>
                    </a:prstGeom>
                    <a:noFill/>
                  </pic:spPr>
                </pic:pic>
              </a:graphicData>
            </a:graphic>
            <wp14:sizeRelH relativeFrom="page">
              <wp14:pctWidth>0</wp14:pctWidth>
            </wp14:sizeRelH>
            <wp14:sizeRelV relativeFrom="page">
              <wp14:pctHeight>0</wp14:pctHeight>
            </wp14:sizeRelV>
          </wp:anchor>
        </w:drawing>
      </w:r>
      <w:r w:rsidRPr="0038507C">
        <w:rPr>
          <w:b/>
          <w:noProof/>
          <w:color w:val="00B050"/>
          <w:sz w:val="28"/>
          <w:szCs w:val="21"/>
        </w:rPr>
        <w:drawing>
          <wp:anchor distT="0" distB="0" distL="114300" distR="114300" simplePos="0" relativeHeight="251660288" behindDoc="0" locked="0" layoutInCell="1" allowOverlap="1" wp14:anchorId="705D86C7" wp14:editId="4F086632">
            <wp:simplePos x="0" y="0"/>
            <wp:positionH relativeFrom="page">
              <wp:posOffset>11493500</wp:posOffset>
            </wp:positionH>
            <wp:positionV relativeFrom="page">
              <wp:posOffset>12560300</wp:posOffset>
            </wp:positionV>
            <wp:extent cx="381000" cy="482600"/>
            <wp:effectExtent l="0" t="0" r="0" b="0"/>
            <wp:wrapNone/>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r w:rsidRPr="0038507C">
        <w:rPr>
          <w:b/>
          <w:color w:val="00B050"/>
          <w:sz w:val="28"/>
          <w:szCs w:val="21"/>
        </w:rPr>
        <w:t>第十一章《机械与功》</w:t>
      </w:r>
    </w:p>
    <w:p w:rsidR="0038507C" w:rsidRPr="0038507C" w:rsidRDefault="0038507C" w:rsidP="0038507C">
      <w:pPr>
        <w:spacing w:line="360" w:lineRule="auto"/>
        <w:jc w:val="center"/>
        <w:rPr>
          <w:b/>
          <w:color w:val="00B050"/>
          <w:sz w:val="28"/>
          <w:szCs w:val="21"/>
        </w:rPr>
      </w:pPr>
      <w:r w:rsidRPr="0038507C">
        <w:rPr>
          <w:b/>
          <w:color w:val="00B050"/>
          <w:sz w:val="28"/>
          <w:szCs w:val="21"/>
        </w:rPr>
        <w:t>第</w:t>
      </w:r>
      <w:r w:rsidRPr="0038507C">
        <w:rPr>
          <w:b/>
          <w:color w:val="00B050"/>
          <w:sz w:val="28"/>
          <w:szCs w:val="21"/>
        </w:rPr>
        <w:t>3</w:t>
      </w:r>
      <w:r w:rsidRPr="0038507C">
        <w:rPr>
          <w:b/>
          <w:color w:val="00B050"/>
          <w:sz w:val="28"/>
          <w:szCs w:val="21"/>
        </w:rPr>
        <w:t>节</w:t>
      </w:r>
      <w:r w:rsidRPr="0038507C">
        <w:rPr>
          <w:b/>
          <w:color w:val="00B050"/>
          <w:sz w:val="28"/>
          <w:szCs w:val="21"/>
        </w:rPr>
        <w:t xml:space="preserve">  </w:t>
      </w:r>
      <w:r w:rsidRPr="0038507C">
        <w:rPr>
          <w:b/>
          <w:color w:val="00B050"/>
          <w:sz w:val="28"/>
          <w:szCs w:val="21"/>
        </w:rPr>
        <w:t>功</w:t>
      </w:r>
      <w:r w:rsidRPr="0038507C">
        <w:rPr>
          <w:b/>
          <w:color w:val="00B050"/>
          <w:sz w:val="28"/>
          <w:szCs w:val="21"/>
        </w:rPr>
        <w:t xml:space="preserve">  </w:t>
      </w:r>
      <w:r w:rsidRPr="0038507C">
        <w:rPr>
          <w:b/>
          <w:color w:val="00B050"/>
          <w:sz w:val="28"/>
          <w:szCs w:val="21"/>
        </w:rPr>
        <w:t>功率</w:t>
      </w:r>
    </w:p>
    <w:bookmarkEnd w:id="0"/>
    <w:p w:rsidR="0038507C" w:rsidRPr="00C1642C" w:rsidRDefault="0038507C" w:rsidP="0038507C">
      <w:pPr>
        <w:spacing w:line="360" w:lineRule="auto"/>
        <w:jc w:val="left"/>
        <w:rPr>
          <w:color w:val="000000"/>
          <w:szCs w:val="21"/>
        </w:rPr>
      </w:pPr>
      <w:r>
        <w:rPr>
          <w:noProof/>
          <w:color w:val="000000"/>
          <w:szCs w:val="21"/>
        </w:rPr>
        <w:drawing>
          <wp:inline distT="0" distB="0" distL="0" distR="0">
            <wp:extent cx="1524000" cy="514350"/>
            <wp:effectExtent l="0" t="0" r="0"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38507C" w:rsidRPr="00C1642C" w:rsidRDefault="0038507C" w:rsidP="0038507C">
      <w:pPr>
        <w:pStyle w:val="Bodytext1"/>
        <w:tabs>
          <w:tab w:val="left" w:pos="299"/>
        </w:tabs>
        <w:spacing w:line="360" w:lineRule="auto"/>
        <w:jc w:val="left"/>
        <w:rPr>
          <w:rFonts w:ascii="Times New Roman" w:hAnsi="Times New Roman" w:cs="Times New Roman"/>
          <w:bCs/>
          <w:sz w:val="21"/>
          <w:szCs w:val="21"/>
        </w:rPr>
      </w:pPr>
      <w:r w:rsidRPr="00C1642C">
        <w:rPr>
          <w:rFonts w:ascii="Times New Roman" w:hAnsi="Times New Roman" w:cs="Times New Roman"/>
          <w:b/>
          <w:bCs/>
          <w:color w:val="000000"/>
          <w:kern w:val="0"/>
          <w:sz w:val="21"/>
          <w:szCs w:val="21"/>
          <w:lang w:val="en-US" w:bidi="ar-SA"/>
        </w:rPr>
        <w:t>1</w:t>
      </w:r>
      <w:r w:rsidRPr="00C1642C">
        <w:rPr>
          <w:rFonts w:ascii="Times New Roman" w:hAnsi="Times New Roman" w:cs="Times New Roman"/>
          <w:bCs/>
          <w:sz w:val="21"/>
          <w:szCs w:val="21"/>
          <w:lang w:val="en-US"/>
        </w:rPr>
        <w:t>.</w:t>
      </w:r>
      <w:r w:rsidRPr="00C1642C">
        <w:rPr>
          <w:rFonts w:ascii="Times New Roman" w:hAnsi="Times New Roman" w:cs="Times New Roman"/>
          <w:b/>
          <w:bCs/>
          <w:color w:val="000000"/>
          <w:sz w:val="21"/>
          <w:szCs w:val="21"/>
          <w:lang w:val="en-US"/>
        </w:rPr>
        <w:t>(2019</w:t>
      </w:r>
      <w:r w:rsidRPr="00C1642C">
        <w:rPr>
          <w:rFonts w:ascii="Times New Roman" w:hAnsi="Times New Roman" w:cs="Times New Roman"/>
          <w:b/>
          <w:bCs/>
          <w:color w:val="000000"/>
          <w:sz w:val="21"/>
          <w:szCs w:val="21"/>
          <w:lang w:val="en-US"/>
        </w:rPr>
        <w:t>怀化</w:t>
      </w:r>
      <w:r w:rsidRPr="00C1642C">
        <w:rPr>
          <w:rFonts w:ascii="Times New Roman" w:hAnsi="Times New Roman" w:cs="Times New Roman"/>
          <w:b/>
          <w:bCs/>
          <w:color w:val="000000"/>
          <w:sz w:val="21"/>
          <w:szCs w:val="21"/>
          <w:lang w:val="en-US"/>
        </w:rPr>
        <w:t>)</w:t>
      </w:r>
      <w:r w:rsidRPr="00C1642C">
        <w:rPr>
          <w:rFonts w:ascii="Times New Roman" w:hAnsi="Times New Roman" w:cs="Times New Roman"/>
          <w:bCs/>
          <w:color w:val="000000"/>
          <w:sz w:val="21"/>
          <w:szCs w:val="21"/>
        </w:rPr>
        <w:t>下列所示现象中，对物体做功的是（</w:t>
      </w:r>
      <w:r w:rsidRPr="00C1642C">
        <w:rPr>
          <w:rFonts w:ascii="Times New Roman" w:hAnsi="Times New Roman" w:cs="Times New Roman"/>
          <w:bCs/>
          <w:color w:val="000000"/>
          <w:sz w:val="21"/>
          <w:szCs w:val="21"/>
        </w:rPr>
        <w:t xml:space="preserve">      </w:t>
      </w:r>
      <w:r w:rsidRPr="00C1642C">
        <w:rPr>
          <w:rFonts w:ascii="Times New Roman" w:hAnsi="Times New Roman" w:cs="Times New Roman"/>
          <w:bCs/>
          <w:color w:val="000000"/>
          <w:sz w:val="21"/>
          <w:szCs w:val="21"/>
        </w:rPr>
        <w:t>）</w:t>
      </w:r>
    </w:p>
    <w:p w:rsidR="0038507C" w:rsidRPr="00C1642C" w:rsidRDefault="0038507C" w:rsidP="0038507C">
      <w:pPr>
        <w:pStyle w:val="Bodytext1"/>
        <w:spacing w:line="360" w:lineRule="auto"/>
        <w:jc w:val="left"/>
        <w:rPr>
          <w:rFonts w:ascii="Times New Roman" w:hAnsi="Times New Roman" w:cs="Times New Roman"/>
          <w:bCs/>
          <w:color w:val="000000"/>
          <w:sz w:val="21"/>
          <w:szCs w:val="21"/>
        </w:rPr>
      </w:pPr>
      <w:bookmarkStart w:id="1" w:name="bookmark13"/>
      <w:bookmarkEnd w:id="1"/>
      <w:r>
        <w:rPr>
          <w:rFonts w:ascii="Times New Roman" w:hAnsi="Times New Roman" w:cs="Times New Roman"/>
          <w:bCs/>
          <w:noProof/>
          <w:sz w:val="21"/>
          <w:szCs w:val="21"/>
          <w:lang w:val="en-US" w:bidi="ar-SA"/>
        </w:rPr>
        <w:drawing>
          <wp:inline distT="0" distB="0" distL="0" distR="0">
            <wp:extent cx="4095750" cy="838200"/>
            <wp:effectExtent l="0" t="0" r="0" b="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95750" cy="838200"/>
                    </a:xfrm>
                    <a:prstGeom prst="rect">
                      <a:avLst/>
                    </a:prstGeom>
                    <a:noFill/>
                    <a:ln>
                      <a:noFill/>
                    </a:ln>
                  </pic:spPr>
                </pic:pic>
              </a:graphicData>
            </a:graphic>
          </wp:inline>
        </w:drawing>
      </w:r>
    </w:p>
    <w:p w:rsidR="0038507C" w:rsidRPr="00C1642C" w:rsidRDefault="0038507C" w:rsidP="0038507C">
      <w:pPr>
        <w:pStyle w:val="Bodytext1"/>
        <w:tabs>
          <w:tab w:val="left" w:pos="315"/>
          <w:tab w:val="left" w:pos="2400"/>
          <w:tab w:val="left" w:pos="4845"/>
          <w:tab w:val="left" w:pos="6240"/>
        </w:tabs>
        <w:spacing w:line="360" w:lineRule="auto"/>
        <w:jc w:val="left"/>
        <w:rPr>
          <w:rFonts w:ascii="Times New Roman" w:hAnsi="Times New Roman" w:cs="Times New Roman"/>
          <w:bCs/>
          <w:color w:val="000000"/>
          <w:sz w:val="21"/>
          <w:szCs w:val="21"/>
          <w:lang w:val="en-US"/>
        </w:rPr>
      </w:pPr>
      <w:r w:rsidRPr="00C1642C">
        <w:rPr>
          <w:rFonts w:ascii="Times New Roman" w:hAnsi="Times New Roman" w:cs="Times New Roman"/>
          <w:bCs/>
          <w:color w:val="000000"/>
          <w:sz w:val="21"/>
          <w:szCs w:val="21"/>
          <w:lang w:val="en-US"/>
        </w:rPr>
        <w:t>A.</w:t>
      </w:r>
      <w:r w:rsidRPr="00C1642C">
        <w:rPr>
          <w:rFonts w:ascii="Times New Roman" w:hAnsi="Times New Roman" w:cs="Times New Roman"/>
          <w:bCs/>
          <w:color w:val="000000"/>
          <w:sz w:val="21"/>
          <w:szCs w:val="21"/>
          <w:lang w:val="en-US"/>
        </w:rPr>
        <w:t>搬面未起</w:t>
      </w:r>
      <w:r w:rsidRPr="00C1642C">
        <w:rPr>
          <w:rFonts w:ascii="Times New Roman" w:hAnsi="Times New Roman" w:cs="Times New Roman"/>
          <w:bCs/>
          <w:color w:val="000000"/>
          <w:sz w:val="21"/>
          <w:szCs w:val="21"/>
          <w:lang w:val="en-US"/>
        </w:rPr>
        <w:tab/>
      </w:r>
      <w:r w:rsidRPr="00C1642C">
        <w:rPr>
          <w:rFonts w:ascii="Times New Roman" w:hAnsi="Times New Roman" w:cs="Times New Roman"/>
          <w:bCs/>
          <w:color w:val="000000"/>
          <w:sz w:val="21"/>
          <w:szCs w:val="21"/>
          <w:lang w:val="en-US"/>
        </w:rPr>
        <w:tab/>
        <w:t>B.</w:t>
      </w:r>
      <w:r w:rsidRPr="00C1642C">
        <w:rPr>
          <w:rFonts w:ascii="Times New Roman" w:hAnsi="Times New Roman" w:cs="Times New Roman"/>
          <w:bCs/>
          <w:color w:val="000000"/>
          <w:sz w:val="21"/>
          <w:szCs w:val="21"/>
          <w:lang w:val="en-US"/>
        </w:rPr>
        <w:t>提着滑板在水平路面上前行</w:t>
      </w:r>
    </w:p>
    <w:p w:rsidR="0038507C" w:rsidRPr="00C1642C" w:rsidRDefault="0038507C" w:rsidP="0038507C">
      <w:pPr>
        <w:pStyle w:val="Bodytext1"/>
        <w:tabs>
          <w:tab w:val="left" w:pos="315"/>
          <w:tab w:val="left" w:pos="2400"/>
          <w:tab w:val="left" w:pos="4845"/>
          <w:tab w:val="left" w:pos="6240"/>
        </w:tabs>
        <w:spacing w:line="360" w:lineRule="auto"/>
        <w:jc w:val="left"/>
        <w:rPr>
          <w:rFonts w:ascii="Times New Roman" w:hAnsi="Times New Roman" w:cs="Times New Roman"/>
          <w:bCs/>
          <w:color w:val="000000"/>
          <w:sz w:val="21"/>
          <w:szCs w:val="21"/>
          <w:lang w:val="en-US"/>
        </w:rPr>
      </w:pPr>
      <w:r w:rsidRPr="00C1642C">
        <w:rPr>
          <w:rFonts w:ascii="Times New Roman" w:hAnsi="Times New Roman" w:cs="Times New Roman"/>
          <w:bCs/>
          <w:color w:val="000000"/>
          <w:sz w:val="21"/>
          <w:szCs w:val="21"/>
          <w:lang w:val="en-US"/>
        </w:rPr>
        <w:t>C.</w:t>
      </w:r>
      <w:r w:rsidRPr="00C1642C">
        <w:rPr>
          <w:rFonts w:ascii="Times New Roman" w:hAnsi="Times New Roman" w:cs="Times New Roman"/>
          <w:bCs/>
          <w:color w:val="000000"/>
          <w:sz w:val="21"/>
          <w:szCs w:val="21"/>
          <w:lang w:val="en-US"/>
        </w:rPr>
        <w:t>人将木箱推到斜面的顶端</w:t>
      </w:r>
      <w:r w:rsidRPr="00C1642C">
        <w:rPr>
          <w:rFonts w:ascii="Times New Roman" w:hAnsi="Times New Roman" w:cs="Times New Roman"/>
          <w:bCs/>
          <w:color w:val="000000"/>
          <w:sz w:val="21"/>
          <w:szCs w:val="21"/>
          <w:lang w:val="en-US"/>
        </w:rPr>
        <w:t xml:space="preserve">  </w:t>
      </w:r>
      <w:bookmarkStart w:id="2" w:name="bookmark14"/>
      <w:bookmarkEnd w:id="2"/>
      <w:r w:rsidRPr="00C1642C">
        <w:rPr>
          <w:rFonts w:ascii="Times New Roman" w:hAnsi="Times New Roman" w:cs="Times New Roman"/>
          <w:bCs/>
          <w:color w:val="000000"/>
          <w:sz w:val="21"/>
          <w:szCs w:val="21"/>
          <w:lang w:val="en-US"/>
        </w:rPr>
        <w:tab/>
        <w:t>D.</w:t>
      </w:r>
      <w:r w:rsidRPr="00C1642C">
        <w:rPr>
          <w:rFonts w:ascii="Times New Roman" w:hAnsi="Times New Roman" w:cs="Times New Roman"/>
          <w:bCs/>
          <w:color w:val="000000"/>
          <w:sz w:val="21"/>
          <w:szCs w:val="21"/>
          <w:lang w:val="en-US"/>
        </w:rPr>
        <w:t>举着杠铃在空中不动</w:t>
      </w:r>
    </w:p>
    <w:p w:rsidR="0038507C" w:rsidRPr="00C1642C" w:rsidRDefault="0038507C" w:rsidP="0038507C">
      <w:pPr>
        <w:autoSpaceDE w:val="0"/>
        <w:autoSpaceDN w:val="0"/>
        <w:adjustRightInd w:val="0"/>
        <w:spacing w:line="360" w:lineRule="auto"/>
        <w:jc w:val="left"/>
        <w:rPr>
          <w:bCs/>
          <w:color w:val="FF0000"/>
          <w:szCs w:val="21"/>
          <w:lang w:bidi="zh-CN"/>
        </w:rPr>
      </w:pPr>
      <w:r w:rsidRPr="00C1642C">
        <w:rPr>
          <w:bCs/>
          <w:color w:val="FF0000"/>
          <w:szCs w:val="21"/>
          <w:lang w:val="zh-CN" w:bidi="zh-CN"/>
        </w:rPr>
        <w:t>【答案】</w:t>
      </w:r>
      <w:r w:rsidRPr="00C1642C">
        <w:rPr>
          <w:bCs/>
          <w:color w:val="FF0000"/>
          <w:szCs w:val="21"/>
          <w:lang w:val="zh-CN" w:bidi="zh-CN"/>
        </w:rPr>
        <w:t>C</w:t>
      </w:r>
    </w:p>
    <w:p w:rsidR="0038507C" w:rsidRPr="00C1642C" w:rsidRDefault="0038507C" w:rsidP="0038507C">
      <w:pPr>
        <w:autoSpaceDE w:val="0"/>
        <w:autoSpaceDN w:val="0"/>
        <w:adjustRightInd w:val="0"/>
        <w:spacing w:line="360" w:lineRule="auto"/>
        <w:jc w:val="left"/>
        <w:rPr>
          <w:bCs/>
          <w:color w:val="FF0000"/>
          <w:szCs w:val="21"/>
          <w:lang w:val="zh-CN" w:bidi="zh-CN"/>
        </w:rPr>
      </w:pPr>
      <w:r w:rsidRPr="00C1642C">
        <w:rPr>
          <w:bCs/>
          <w:color w:val="FF0000"/>
          <w:szCs w:val="21"/>
          <w:lang w:val="zh-CN" w:bidi="zh-CN"/>
        </w:rPr>
        <w:t>【解析】</w:t>
      </w:r>
      <w:r w:rsidRPr="00C1642C">
        <w:rPr>
          <w:bCs/>
          <w:color w:val="FF0000"/>
          <w:szCs w:val="21"/>
          <w:lang w:val="zh-CN" w:bidi="zh-CN"/>
        </w:rPr>
        <w:t>A</w:t>
      </w:r>
      <w:r w:rsidRPr="00C1642C">
        <w:rPr>
          <w:bCs/>
          <w:color w:val="FF0000"/>
          <w:szCs w:val="21"/>
          <w:lang w:val="zh-CN" w:bidi="zh-CN"/>
        </w:rPr>
        <w:t>、搬而未起，有力但没有移动距离，不做功。故</w:t>
      </w:r>
      <w:r w:rsidRPr="00C1642C">
        <w:rPr>
          <w:bCs/>
          <w:color w:val="FF0000"/>
          <w:szCs w:val="21"/>
          <w:lang w:val="zh-CN" w:bidi="zh-CN"/>
        </w:rPr>
        <w:t>A</w:t>
      </w:r>
      <w:r w:rsidRPr="00C1642C">
        <w:rPr>
          <w:bCs/>
          <w:color w:val="FF0000"/>
          <w:szCs w:val="21"/>
          <w:lang w:val="zh-CN" w:bidi="zh-CN"/>
        </w:rPr>
        <w:t>不合题意；</w:t>
      </w:r>
    </w:p>
    <w:p w:rsidR="0038507C" w:rsidRPr="00C1642C" w:rsidRDefault="0038507C" w:rsidP="0038507C">
      <w:pPr>
        <w:autoSpaceDE w:val="0"/>
        <w:autoSpaceDN w:val="0"/>
        <w:adjustRightInd w:val="0"/>
        <w:spacing w:line="360" w:lineRule="auto"/>
        <w:jc w:val="left"/>
        <w:rPr>
          <w:bCs/>
          <w:color w:val="FF0000"/>
          <w:szCs w:val="21"/>
          <w:lang w:val="zh-CN" w:bidi="zh-CN"/>
        </w:rPr>
      </w:pPr>
      <w:r w:rsidRPr="00C1642C">
        <w:rPr>
          <w:bCs/>
          <w:color w:val="FF0000"/>
          <w:szCs w:val="21"/>
          <w:lang w:val="zh-CN" w:bidi="zh-CN"/>
        </w:rPr>
        <w:t>B.</w:t>
      </w:r>
      <w:r w:rsidRPr="00C1642C">
        <w:rPr>
          <w:bCs/>
          <w:color w:val="FF0000"/>
          <w:szCs w:val="21"/>
          <w:lang w:val="zh-CN" w:bidi="zh-CN"/>
        </w:rPr>
        <w:t>提着涓板在水平路面上前行，有力但在力的方向上没有移动距离，不做功。故</w:t>
      </w:r>
      <w:r w:rsidRPr="00C1642C">
        <w:rPr>
          <w:bCs/>
          <w:color w:val="FF0000"/>
          <w:szCs w:val="21"/>
          <w:lang w:val="zh-CN" w:bidi="zh-CN"/>
        </w:rPr>
        <w:t>B</w:t>
      </w:r>
      <w:r w:rsidRPr="00C1642C">
        <w:rPr>
          <w:bCs/>
          <w:color w:val="FF0000"/>
          <w:szCs w:val="21"/>
          <w:lang w:val="zh-CN" w:bidi="zh-CN"/>
        </w:rPr>
        <w:t>不合题意；</w:t>
      </w:r>
    </w:p>
    <w:p w:rsidR="0038507C" w:rsidRPr="00C1642C" w:rsidRDefault="0038507C" w:rsidP="0038507C">
      <w:pPr>
        <w:autoSpaceDE w:val="0"/>
        <w:autoSpaceDN w:val="0"/>
        <w:adjustRightInd w:val="0"/>
        <w:spacing w:line="360" w:lineRule="auto"/>
        <w:jc w:val="left"/>
        <w:rPr>
          <w:bCs/>
          <w:color w:val="FF0000"/>
          <w:szCs w:val="21"/>
          <w:lang w:val="zh-CN" w:bidi="zh-CN"/>
        </w:rPr>
      </w:pPr>
      <w:r w:rsidRPr="00C1642C">
        <w:rPr>
          <w:bCs/>
          <w:color w:val="FF0000"/>
          <w:szCs w:val="21"/>
          <w:lang w:val="zh-CN" w:bidi="zh-CN"/>
        </w:rPr>
        <w:t>C.</w:t>
      </w:r>
      <w:r w:rsidRPr="00C1642C">
        <w:rPr>
          <w:bCs/>
          <w:color w:val="FF0000"/>
          <w:szCs w:val="21"/>
          <w:lang w:val="zh-CN" w:bidi="zh-CN"/>
        </w:rPr>
        <w:t>将木箱推到斜面顶端，施加了力，并且在力的方向上移动了距离，对木箱做了功。故</w:t>
      </w:r>
      <w:r w:rsidRPr="00C1642C">
        <w:rPr>
          <w:bCs/>
          <w:color w:val="FF0000"/>
          <w:szCs w:val="21"/>
          <w:lang w:val="zh-CN" w:bidi="zh-CN"/>
        </w:rPr>
        <w:t>C</w:t>
      </w:r>
      <w:r w:rsidRPr="00C1642C">
        <w:rPr>
          <w:bCs/>
          <w:color w:val="FF0000"/>
          <w:szCs w:val="21"/>
          <w:lang w:val="zh-CN" w:bidi="zh-CN"/>
        </w:rPr>
        <w:t>符合题意；</w:t>
      </w:r>
    </w:p>
    <w:p w:rsidR="0038507C" w:rsidRPr="00C1642C" w:rsidRDefault="0038507C" w:rsidP="0038507C">
      <w:pPr>
        <w:autoSpaceDE w:val="0"/>
        <w:autoSpaceDN w:val="0"/>
        <w:adjustRightInd w:val="0"/>
        <w:spacing w:line="360" w:lineRule="auto"/>
        <w:jc w:val="left"/>
        <w:rPr>
          <w:bCs/>
          <w:color w:val="FF0000"/>
          <w:szCs w:val="21"/>
          <w:lang w:val="zh-CN" w:bidi="zh-CN"/>
        </w:rPr>
      </w:pPr>
      <w:r w:rsidRPr="00C1642C">
        <w:rPr>
          <w:bCs/>
          <w:color w:val="FF0000"/>
          <w:szCs w:val="21"/>
          <w:lang w:val="zh-CN" w:bidi="zh-CN"/>
        </w:rPr>
        <w:t>D.</w:t>
      </w:r>
      <w:r w:rsidRPr="00C1642C">
        <w:rPr>
          <w:bCs/>
          <w:color w:val="FF0000"/>
          <w:szCs w:val="21"/>
          <w:lang w:val="zh-CN" w:bidi="zh-CN"/>
        </w:rPr>
        <w:t>举着杠铃静止不动，有力但没有移动距离，不做功。故</w:t>
      </w:r>
      <w:r w:rsidRPr="00C1642C">
        <w:rPr>
          <w:bCs/>
          <w:color w:val="FF0000"/>
          <w:szCs w:val="21"/>
          <w:lang w:val="zh-CN" w:bidi="zh-CN"/>
        </w:rPr>
        <w:t>D</w:t>
      </w:r>
      <w:r w:rsidRPr="00C1642C">
        <w:rPr>
          <w:bCs/>
          <w:color w:val="FF0000"/>
          <w:szCs w:val="21"/>
          <w:lang w:val="zh-CN" w:bidi="zh-CN"/>
        </w:rPr>
        <w:t>不合题意。</w:t>
      </w:r>
    </w:p>
    <w:p w:rsidR="0038507C" w:rsidRPr="00C1642C" w:rsidRDefault="0038507C" w:rsidP="0038507C">
      <w:pPr>
        <w:tabs>
          <w:tab w:val="left" w:pos="6240"/>
        </w:tabs>
        <w:adjustRightInd w:val="0"/>
        <w:spacing w:line="360" w:lineRule="auto"/>
        <w:jc w:val="left"/>
      </w:pPr>
      <w:r w:rsidRPr="00C1642C">
        <w:rPr>
          <w:b/>
          <w:bCs/>
          <w:color w:val="000000"/>
          <w:kern w:val="0"/>
          <w:szCs w:val="21"/>
        </w:rPr>
        <w:t>2.</w:t>
      </w:r>
      <w:r w:rsidRPr="00C1642C">
        <w:rPr>
          <w:b/>
          <w:bCs/>
          <w:color w:val="000000"/>
          <w:szCs w:val="21"/>
          <w:lang w:bidi="zh-CN"/>
        </w:rPr>
        <w:t>(2019</w:t>
      </w:r>
      <w:r w:rsidRPr="00C1642C">
        <w:rPr>
          <w:b/>
          <w:bCs/>
          <w:color w:val="000000"/>
          <w:szCs w:val="21"/>
          <w:lang w:bidi="zh-CN"/>
        </w:rPr>
        <w:t>泰州</w:t>
      </w:r>
      <w:r w:rsidRPr="00C1642C">
        <w:rPr>
          <w:b/>
          <w:bCs/>
          <w:color w:val="000000"/>
          <w:szCs w:val="21"/>
          <w:lang w:bidi="zh-CN"/>
        </w:rPr>
        <w:t>)</w:t>
      </w:r>
      <w:r w:rsidRPr="00C1642C">
        <w:t>人用力水平向左推讲台</w:t>
      </w:r>
      <w:r w:rsidRPr="00C1642C">
        <w:t>,</w:t>
      </w:r>
      <w:r w:rsidRPr="00C1642C">
        <w:t>没有推动</w:t>
      </w:r>
      <w:r w:rsidRPr="00C1642C">
        <w:t>,</w:t>
      </w:r>
      <w:r w:rsidRPr="00C1642C">
        <w:t>在这个过程中</w:t>
      </w:r>
      <w:r w:rsidRPr="00C1642C">
        <w:tab/>
        <w:t>(    )</w:t>
      </w:r>
    </w:p>
    <w:p w:rsidR="0038507C" w:rsidRPr="00C1642C" w:rsidRDefault="0038507C" w:rsidP="0038507C">
      <w:pPr>
        <w:pStyle w:val="Normal1"/>
        <w:adjustRightInd w:val="0"/>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drawing>
          <wp:inline distT="0" distB="0" distL="0" distR="0">
            <wp:extent cx="1809750" cy="962025"/>
            <wp:effectExtent l="0" t="0" r="0" b="9525"/>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0" cy="962025"/>
                    </a:xfrm>
                    <a:prstGeom prst="rect">
                      <a:avLst/>
                    </a:prstGeom>
                    <a:noFill/>
                    <a:ln>
                      <a:noFill/>
                    </a:ln>
                  </pic:spPr>
                </pic:pic>
              </a:graphicData>
            </a:graphic>
          </wp:inline>
        </w:drawing>
      </w:r>
    </w:p>
    <w:p w:rsidR="0038507C" w:rsidRPr="00C1642C" w:rsidRDefault="0038507C" w:rsidP="0038507C">
      <w:pPr>
        <w:pStyle w:val="Normal1"/>
        <w:adjustRightInd w:val="0"/>
        <w:spacing w:line="360" w:lineRule="auto"/>
        <w:jc w:val="left"/>
        <w:textAlignment w:val="center"/>
        <w:rPr>
          <w:rFonts w:ascii="Times New Roman" w:hAnsi="Times New Roman" w:cs="Times New Roman"/>
          <w:color w:val="000000"/>
        </w:rPr>
      </w:pPr>
      <w:r w:rsidRPr="00C1642C">
        <w:rPr>
          <w:rFonts w:ascii="Times New Roman" w:hAnsi="Times New Roman" w:cs="Times New Roman"/>
          <w:color w:val="000000"/>
        </w:rPr>
        <w:t xml:space="preserve">A. </w:t>
      </w:r>
      <w:r w:rsidRPr="00C1642C">
        <w:rPr>
          <w:rFonts w:ascii="Times New Roman" w:hAnsi="Times New Roman" w:cs="Times New Roman"/>
          <w:color w:val="000000"/>
        </w:rPr>
        <w:t>人对讲台的推力小于讲台受到的摩擦力</w:t>
      </w:r>
      <w:r w:rsidRPr="00C1642C">
        <w:rPr>
          <w:rFonts w:ascii="Times New Roman" w:hAnsi="Times New Roman" w:cs="Times New Roman"/>
          <w:color w:val="000000"/>
        </w:rPr>
        <w:t xml:space="preserve">     B. </w:t>
      </w:r>
      <w:r w:rsidRPr="00C1642C">
        <w:rPr>
          <w:rFonts w:ascii="Times New Roman" w:hAnsi="Times New Roman" w:cs="Times New Roman"/>
          <w:color w:val="000000"/>
        </w:rPr>
        <w:t>讲台受到的惯性大于推力</w:t>
      </w:r>
    </w:p>
    <w:p w:rsidR="0038507C" w:rsidRPr="00C1642C" w:rsidRDefault="0038507C" w:rsidP="0038507C">
      <w:pPr>
        <w:pStyle w:val="Normal1"/>
        <w:adjustRightInd w:val="0"/>
        <w:spacing w:line="360" w:lineRule="auto"/>
        <w:jc w:val="left"/>
        <w:textAlignment w:val="center"/>
        <w:rPr>
          <w:rFonts w:ascii="Times New Roman" w:hAnsi="Times New Roman" w:cs="Times New Roman"/>
          <w:color w:val="000000"/>
        </w:rPr>
      </w:pPr>
      <w:r w:rsidRPr="00C1642C">
        <w:rPr>
          <w:rFonts w:ascii="Times New Roman" w:hAnsi="Times New Roman" w:cs="Times New Roman"/>
          <w:color w:val="000000"/>
        </w:rPr>
        <w:t xml:space="preserve">C. </w:t>
      </w:r>
      <w:r w:rsidRPr="00C1642C">
        <w:rPr>
          <w:rFonts w:ascii="Times New Roman" w:hAnsi="Times New Roman" w:cs="Times New Roman"/>
          <w:color w:val="000000"/>
        </w:rPr>
        <w:t>讲台受到的推力与重力是一对平衡力</w:t>
      </w:r>
      <w:r w:rsidRPr="00C1642C">
        <w:rPr>
          <w:rFonts w:ascii="Times New Roman" w:hAnsi="Times New Roman" w:cs="Times New Roman"/>
          <w:color w:val="000000"/>
        </w:rPr>
        <w:t xml:space="preserve">        D. </w:t>
      </w:r>
      <w:r w:rsidRPr="00C1642C">
        <w:rPr>
          <w:rFonts w:ascii="Times New Roman" w:hAnsi="Times New Roman" w:cs="Times New Roman"/>
          <w:color w:val="000000"/>
        </w:rPr>
        <w:t>人对讲台没有做功</w:t>
      </w:r>
    </w:p>
    <w:p w:rsidR="0038507C" w:rsidRPr="00C1642C" w:rsidRDefault="0038507C" w:rsidP="0038507C">
      <w:pPr>
        <w:pStyle w:val="Normal1"/>
        <w:adjustRightInd w:val="0"/>
        <w:spacing w:line="360" w:lineRule="auto"/>
        <w:jc w:val="left"/>
        <w:textAlignment w:val="center"/>
        <w:rPr>
          <w:rFonts w:ascii="Times New Roman" w:hAnsi="Times New Roman" w:cs="Times New Roman"/>
          <w:color w:val="FF0000"/>
        </w:rPr>
      </w:pPr>
      <w:r w:rsidRPr="00C1642C">
        <w:rPr>
          <w:rFonts w:ascii="Times New Roman" w:hAnsi="Times New Roman" w:cs="Times New Roman"/>
          <w:color w:val="FF0000"/>
        </w:rPr>
        <w:t>【答案】</w:t>
      </w:r>
      <w:r w:rsidRPr="00C1642C">
        <w:rPr>
          <w:rFonts w:ascii="Times New Roman" w:hAnsi="Times New Roman" w:cs="Times New Roman"/>
          <w:color w:val="FF0000"/>
        </w:rPr>
        <w:t>D</w:t>
      </w:r>
    </w:p>
    <w:p w:rsidR="0038507C" w:rsidRPr="00C1642C" w:rsidRDefault="0038507C" w:rsidP="0038507C">
      <w:pPr>
        <w:pStyle w:val="Normal1"/>
        <w:adjustRightInd w:val="0"/>
        <w:spacing w:line="360" w:lineRule="auto"/>
        <w:jc w:val="left"/>
        <w:textAlignment w:val="center"/>
        <w:rPr>
          <w:rFonts w:ascii="Times New Roman" w:hAnsi="Times New Roman" w:cs="Times New Roman"/>
          <w:color w:val="FF0000"/>
        </w:rPr>
      </w:pPr>
      <w:r w:rsidRPr="00C1642C">
        <w:rPr>
          <w:rFonts w:ascii="Times New Roman" w:hAnsi="Times New Roman" w:cs="Times New Roman"/>
          <w:color w:val="FF0000"/>
        </w:rPr>
        <w:t>【解析】</w:t>
      </w:r>
      <w:r w:rsidRPr="00C1642C">
        <w:rPr>
          <w:rFonts w:ascii="Times New Roman" w:hAnsi="Times New Roman" w:cs="Times New Roman"/>
          <w:color w:val="FF0000"/>
        </w:rPr>
        <w:t xml:space="preserve">A. </w:t>
      </w:r>
      <w:r w:rsidRPr="00C1642C">
        <w:rPr>
          <w:rFonts w:ascii="Times New Roman" w:hAnsi="Times New Roman" w:cs="Times New Roman"/>
          <w:color w:val="FF0000"/>
        </w:rPr>
        <w:t>讲台静止不动，所以水平方向上人对讲台的推力等于讲台受到的摩擦力，故</w:t>
      </w:r>
      <w:r w:rsidRPr="00C1642C">
        <w:rPr>
          <w:rFonts w:ascii="Times New Roman" w:hAnsi="Times New Roman" w:cs="Times New Roman"/>
          <w:color w:val="FF0000"/>
        </w:rPr>
        <w:t>A</w:t>
      </w:r>
      <w:r w:rsidRPr="00C1642C">
        <w:rPr>
          <w:rFonts w:ascii="Times New Roman" w:hAnsi="Times New Roman" w:cs="Times New Roman"/>
          <w:color w:val="FF0000"/>
        </w:rPr>
        <w:t>错误；；</w:t>
      </w:r>
    </w:p>
    <w:p w:rsidR="0038507C" w:rsidRPr="00C1642C" w:rsidRDefault="0038507C" w:rsidP="0038507C">
      <w:pPr>
        <w:pStyle w:val="Normal1"/>
        <w:adjustRightInd w:val="0"/>
        <w:spacing w:line="360" w:lineRule="auto"/>
        <w:jc w:val="left"/>
        <w:textAlignment w:val="center"/>
        <w:rPr>
          <w:rFonts w:ascii="Times New Roman" w:hAnsi="Times New Roman" w:cs="Times New Roman"/>
          <w:color w:val="FF0000"/>
        </w:rPr>
      </w:pPr>
      <w:r w:rsidRPr="00C1642C">
        <w:rPr>
          <w:rFonts w:ascii="Times New Roman" w:hAnsi="Times New Roman" w:cs="Times New Roman"/>
          <w:color w:val="FF0000"/>
        </w:rPr>
        <w:t>B.</w:t>
      </w:r>
      <w:r w:rsidRPr="00C1642C">
        <w:rPr>
          <w:rFonts w:ascii="Times New Roman" w:hAnsi="Times New Roman" w:cs="Times New Roman"/>
          <w:color w:val="FF0000"/>
        </w:rPr>
        <w:t>惯性是物体本身的一种性质，不能拿来和力进行比较，故</w:t>
      </w:r>
      <w:r w:rsidRPr="00C1642C">
        <w:rPr>
          <w:rFonts w:ascii="Times New Roman" w:hAnsi="Times New Roman" w:cs="Times New Roman"/>
          <w:color w:val="FF0000"/>
        </w:rPr>
        <w:t>B</w:t>
      </w:r>
      <w:r w:rsidRPr="00C1642C">
        <w:rPr>
          <w:rFonts w:ascii="Times New Roman" w:hAnsi="Times New Roman" w:cs="Times New Roman"/>
          <w:color w:val="FF0000"/>
        </w:rPr>
        <w:t>错误；</w:t>
      </w:r>
    </w:p>
    <w:p w:rsidR="0038507C" w:rsidRPr="00C1642C" w:rsidRDefault="0038507C" w:rsidP="0038507C">
      <w:pPr>
        <w:pStyle w:val="Normal1"/>
        <w:adjustRightInd w:val="0"/>
        <w:spacing w:line="360" w:lineRule="auto"/>
        <w:jc w:val="left"/>
        <w:textAlignment w:val="center"/>
        <w:rPr>
          <w:rFonts w:ascii="Times New Roman" w:hAnsi="Times New Roman" w:cs="Times New Roman"/>
          <w:color w:val="FF0000"/>
        </w:rPr>
      </w:pPr>
      <w:r w:rsidRPr="00C1642C">
        <w:rPr>
          <w:rFonts w:ascii="Times New Roman" w:hAnsi="Times New Roman" w:cs="Times New Roman"/>
          <w:color w:val="FF0000"/>
        </w:rPr>
        <w:t xml:space="preserve">C. </w:t>
      </w:r>
      <w:r w:rsidRPr="00C1642C">
        <w:rPr>
          <w:rFonts w:ascii="Times New Roman" w:hAnsi="Times New Roman" w:cs="Times New Roman"/>
          <w:color w:val="FF0000"/>
        </w:rPr>
        <w:t>讲台受到的推力与重力方向不同，所以不可能是一对平衡力，故</w:t>
      </w:r>
      <w:r w:rsidRPr="00C1642C">
        <w:rPr>
          <w:rFonts w:ascii="Times New Roman" w:hAnsi="Times New Roman" w:cs="Times New Roman"/>
          <w:color w:val="FF0000"/>
        </w:rPr>
        <w:t>C</w:t>
      </w:r>
      <w:r w:rsidRPr="00C1642C">
        <w:rPr>
          <w:rFonts w:ascii="Times New Roman" w:hAnsi="Times New Roman" w:cs="Times New Roman"/>
          <w:color w:val="FF0000"/>
        </w:rPr>
        <w:t>错误；</w:t>
      </w:r>
    </w:p>
    <w:p w:rsidR="0038507C" w:rsidRPr="00C1642C" w:rsidRDefault="0038507C" w:rsidP="0038507C">
      <w:pPr>
        <w:pStyle w:val="Normal1"/>
        <w:adjustRightInd w:val="0"/>
        <w:spacing w:line="360" w:lineRule="auto"/>
        <w:jc w:val="left"/>
        <w:textAlignment w:val="center"/>
        <w:rPr>
          <w:rFonts w:ascii="Times New Roman" w:hAnsi="Times New Roman" w:cs="Times New Roman"/>
          <w:color w:val="FF0000"/>
        </w:rPr>
      </w:pPr>
      <w:r w:rsidRPr="00C1642C">
        <w:rPr>
          <w:rFonts w:ascii="Times New Roman" w:hAnsi="Times New Roman" w:cs="Times New Roman"/>
          <w:color w:val="FF0000"/>
        </w:rPr>
        <w:t xml:space="preserve">D. </w:t>
      </w:r>
      <w:r w:rsidRPr="00C1642C">
        <w:rPr>
          <w:rFonts w:ascii="Times New Roman" w:hAnsi="Times New Roman" w:cs="Times New Roman"/>
          <w:color w:val="FF0000"/>
        </w:rPr>
        <w:t>人对讲台有力的作用，但讲台没有在力的方向上产生距离，所以人推讲台没有做功，故</w:t>
      </w:r>
      <w:r w:rsidRPr="00C1642C">
        <w:rPr>
          <w:rFonts w:ascii="Times New Roman" w:hAnsi="Times New Roman" w:cs="Times New Roman"/>
          <w:color w:val="FF0000"/>
        </w:rPr>
        <w:lastRenderedPageBreak/>
        <w:t>D</w:t>
      </w:r>
      <w:r w:rsidRPr="00C1642C">
        <w:rPr>
          <w:rFonts w:ascii="Times New Roman" w:hAnsi="Times New Roman" w:cs="Times New Roman"/>
          <w:color w:val="FF0000"/>
        </w:rPr>
        <w:t>正确。</w:t>
      </w:r>
    </w:p>
    <w:p w:rsidR="0038507C" w:rsidRPr="00C1642C" w:rsidRDefault="0038507C" w:rsidP="0038507C">
      <w:pPr>
        <w:widowControl/>
        <w:adjustRightInd w:val="0"/>
        <w:spacing w:line="360" w:lineRule="auto"/>
        <w:jc w:val="left"/>
        <w:rPr>
          <w:bCs/>
          <w:kern w:val="0"/>
          <w:szCs w:val="21"/>
        </w:rPr>
      </w:pPr>
      <w:r w:rsidRPr="00C1642C">
        <w:rPr>
          <w:b/>
          <w:bCs/>
          <w:color w:val="000000"/>
          <w:kern w:val="0"/>
          <w:szCs w:val="21"/>
        </w:rPr>
        <w:t>3</w:t>
      </w:r>
      <w:r w:rsidRPr="00C1642C">
        <w:t>.</w:t>
      </w:r>
      <w:r w:rsidRPr="00C1642C">
        <w:rPr>
          <w:b/>
          <w:bCs/>
          <w:color w:val="000000"/>
          <w:szCs w:val="21"/>
          <w:lang w:bidi="zh-CN"/>
        </w:rPr>
        <w:t>(2019</w:t>
      </w:r>
      <w:r w:rsidRPr="00C1642C">
        <w:rPr>
          <w:b/>
          <w:bCs/>
          <w:color w:val="000000"/>
          <w:szCs w:val="21"/>
          <w:lang w:bidi="zh-CN"/>
        </w:rPr>
        <w:t>自贡</w:t>
      </w:r>
      <w:r w:rsidRPr="00C1642C">
        <w:rPr>
          <w:b/>
          <w:bCs/>
          <w:color w:val="000000"/>
          <w:szCs w:val="21"/>
          <w:lang w:bidi="zh-CN"/>
        </w:rPr>
        <w:t>)</w:t>
      </w:r>
      <w:r w:rsidRPr="00C1642C">
        <w:rPr>
          <w:bCs/>
          <w:kern w:val="0"/>
          <w:szCs w:val="21"/>
        </w:rPr>
        <w:t>体育课上</w:t>
      </w:r>
      <w:r w:rsidRPr="00C1642C">
        <w:rPr>
          <w:bCs/>
          <w:kern w:val="0"/>
        </w:rPr>
        <w:t>,</w:t>
      </w:r>
      <w:r w:rsidRPr="00C1642C">
        <w:rPr>
          <w:bCs/>
          <w:kern w:val="0"/>
          <w:szCs w:val="21"/>
        </w:rPr>
        <w:t>有许多运动项目涉及到物理知识</w:t>
      </w:r>
      <w:r w:rsidRPr="00C1642C">
        <w:rPr>
          <w:bCs/>
          <w:kern w:val="0"/>
        </w:rPr>
        <w:t>,</w:t>
      </w:r>
      <w:r w:rsidRPr="00C1642C">
        <w:rPr>
          <w:bCs/>
          <w:kern w:val="0"/>
          <w:szCs w:val="21"/>
        </w:rPr>
        <w:t>下列说法不正确的是</w:t>
      </w:r>
      <w:r w:rsidRPr="00C1642C">
        <w:rPr>
          <w:bCs/>
          <w:kern w:val="0"/>
        </w:rPr>
        <w:t>(     )</w:t>
      </w:r>
    </w:p>
    <w:p w:rsidR="0038507C" w:rsidRPr="00C1642C" w:rsidRDefault="0038507C" w:rsidP="0038507C">
      <w:pPr>
        <w:adjustRightInd w:val="0"/>
        <w:spacing w:line="360" w:lineRule="auto"/>
        <w:jc w:val="left"/>
        <w:rPr>
          <w:bCs/>
          <w:kern w:val="0"/>
          <w:szCs w:val="21"/>
        </w:rPr>
      </w:pPr>
      <w:r w:rsidRPr="00C1642C">
        <w:rPr>
          <w:bCs/>
          <w:kern w:val="0"/>
          <w:szCs w:val="21"/>
        </w:rPr>
        <w:t xml:space="preserve">A. </w:t>
      </w:r>
      <w:r w:rsidRPr="00C1642C">
        <w:rPr>
          <w:bCs/>
          <w:kern w:val="0"/>
          <w:szCs w:val="21"/>
        </w:rPr>
        <w:t>运动员举起杠铃后应保持</w:t>
      </w:r>
      <w:r w:rsidRPr="00C1642C">
        <w:rPr>
          <w:bCs/>
          <w:kern w:val="0"/>
        </w:rPr>
        <w:t>1</w:t>
      </w:r>
      <w:r w:rsidRPr="00C1642C">
        <w:rPr>
          <w:bCs/>
          <w:i/>
          <w:iCs/>
          <w:kern w:val="0"/>
        </w:rPr>
        <w:t>s</w:t>
      </w:r>
      <w:r w:rsidRPr="00C1642C">
        <w:rPr>
          <w:bCs/>
          <w:kern w:val="0"/>
          <w:szCs w:val="21"/>
        </w:rPr>
        <w:t>不动，等待裁判确认，在这</w:t>
      </w:r>
      <w:r w:rsidRPr="00C1642C">
        <w:rPr>
          <w:bCs/>
          <w:kern w:val="0"/>
        </w:rPr>
        <w:t>1</w:t>
      </w:r>
      <w:r w:rsidRPr="00C1642C">
        <w:rPr>
          <w:bCs/>
          <w:i/>
          <w:iCs/>
          <w:kern w:val="0"/>
        </w:rPr>
        <w:t>s</w:t>
      </w:r>
      <w:r w:rsidRPr="00C1642C">
        <w:rPr>
          <w:bCs/>
          <w:kern w:val="0"/>
          <w:szCs w:val="21"/>
        </w:rPr>
        <w:t>内运动员仍对杠铃做功</w:t>
      </w:r>
      <w:r w:rsidRPr="00C1642C">
        <w:rPr>
          <w:bCs/>
          <w:kern w:val="0"/>
          <w:szCs w:val="21"/>
        </w:rPr>
        <w:br/>
        <w:t xml:space="preserve">B. </w:t>
      </w:r>
      <w:r w:rsidRPr="00C1642C">
        <w:rPr>
          <w:bCs/>
          <w:kern w:val="0"/>
          <w:szCs w:val="21"/>
        </w:rPr>
        <w:t>百米赛跑记时，裁判应是看到发令枪的烟雾开始记时，而不是听到枪声</w:t>
      </w:r>
      <w:r w:rsidRPr="00C1642C">
        <w:rPr>
          <w:bCs/>
          <w:kern w:val="0"/>
          <w:szCs w:val="21"/>
        </w:rPr>
        <w:br/>
        <w:t xml:space="preserve">C. </w:t>
      </w:r>
      <w:r w:rsidRPr="00C1642C">
        <w:rPr>
          <w:bCs/>
          <w:kern w:val="0"/>
          <w:szCs w:val="21"/>
        </w:rPr>
        <w:t>掷出去的铅球最终会落到地面上，是由于受到重力的作用</w:t>
      </w:r>
      <w:r w:rsidRPr="00C1642C">
        <w:rPr>
          <w:bCs/>
          <w:kern w:val="0"/>
          <w:szCs w:val="21"/>
        </w:rPr>
        <w:br/>
        <w:t xml:space="preserve">D. </w:t>
      </w:r>
      <w:r w:rsidRPr="00C1642C">
        <w:rPr>
          <w:bCs/>
          <w:kern w:val="0"/>
          <w:szCs w:val="21"/>
        </w:rPr>
        <w:t>在接力赛中，为保证交接棒顺利进行，交接棒时两运动员应尽可能做到相对静止</w:t>
      </w:r>
    </w:p>
    <w:p w:rsidR="0038507C" w:rsidRPr="00C1642C" w:rsidRDefault="0038507C" w:rsidP="0038507C">
      <w:pPr>
        <w:pStyle w:val="Normal1"/>
        <w:adjustRightInd w:val="0"/>
        <w:spacing w:line="360" w:lineRule="auto"/>
        <w:jc w:val="left"/>
        <w:textAlignment w:val="center"/>
        <w:rPr>
          <w:rFonts w:ascii="Times New Roman" w:hAnsi="Times New Roman" w:cs="Times New Roman"/>
          <w:color w:val="FF0000"/>
        </w:rPr>
      </w:pPr>
      <w:r w:rsidRPr="00C1642C">
        <w:rPr>
          <w:rFonts w:ascii="Times New Roman" w:hAnsi="Times New Roman" w:cs="Times New Roman"/>
          <w:color w:val="FF0000"/>
        </w:rPr>
        <w:t>【答案】</w:t>
      </w:r>
      <w:r w:rsidRPr="00C1642C">
        <w:rPr>
          <w:rFonts w:ascii="Times New Roman" w:hAnsi="Times New Roman" w:cs="Times New Roman"/>
          <w:color w:val="FF0000"/>
        </w:rPr>
        <w:t>A</w:t>
      </w:r>
    </w:p>
    <w:p w:rsidR="0038507C" w:rsidRPr="00C1642C" w:rsidRDefault="0038507C" w:rsidP="0038507C">
      <w:pPr>
        <w:adjustRightInd w:val="0"/>
        <w:spacing w:line="360" w:lineRule="auto"/>
        <w:jc w:val="left"/>
        <w:rPr>
          <w:color w:val="FF0000"/>
        </w:rPr>
      </w:pPr>
      <w:r w:rsidRPr="00C1642C">
        <w:rPr>
          <w:color w:val="FF0000"/>
        </w:rPr>
        <w:t>【解析】</w:t>
      </w:r>
      <w:r w:rsidRPr="00C1642C">
        <w:rPr>
          <w:color w:val="FF0000"/>
          <w:szCs w:val="21"/>
        </w:rPr>
        <w:t>A</w:t>
      </w:r>
      <w:r w:rsidRPr="00C1642C">
        <w:rPr>
          <w:color w:val="FF0000"/>
          <w:szCs w:val="21"/>
        </w:rPr>
        <w:t>、运动员举起杠铃后应保持</w:t>
      </w:r>
      <w:r w:rsidRPr="00C1642C">
        <w:rPr>
          <w:color w:val="FF0000"/>
          <w:szCs w:val="21"/>
        </w:rPr>
        <w:t>1s</w:t>
      </w:r>
      <w:r w:rsidRPr="00C1642C">
        <w:rPr>
          <w:color w:val="FF0000"/>
          <w:szCs w:val="21"/>
        </w:rPr>
        <w:t>不动，等待裁判确认，在这</w:t>
      </w:r>
      <w:r w:rsidRPr="00C1642C">
        <w:rPr>
          <w:color w:val="FF0000"/>
          <w:szCs w:val="21"/>
        </w:rPr>
        <w:t>1s</w:t>
      </w:r>
      <w:r w:rsidRPr="00C1642C">
        <w:rPr>
          <w:color w:val="FF0000"/>
          <w:szCs w:val="21"/>
        </w:rPr>
        <w:t>内运动员仍对杠铃有力，但是沿力的方向没有运动距离，所以没有做功，故</w:t>
      </w:r>
      <w:r w:rsidRPr="00C1642C">
        <w:rPr>
          <w:color w:val="FF0000"/>
          <w:szCs w:val="21"/>
        </w:rPr>
        <w:t>A</w:t>
      </w:r>
      <w:r w:rsidRPr="00C1642C">
        <w:rPr>
          <w:color w:val="FF0000"/>
          <w:szCs w:val="21"/>
        </w:rPr>
        <w:t>错误；</w:t>
      </w:r>
    </w:p>
    <w:p w:rsidR="0038507C" w:rsidRPr="00C1642C" w:rsidRDefault="0038507C" w:rsidP="0038507C">
      <w:pPr>
        <w:adjustRightInd w:val="0"/>
        <w:spacing w:line="360" w:lineRule="auto"/>
        <w:jc w:val="left"/>
        <w:rPr>
          <w:color w:val="FF0000"/>
        </w:rPr>
      </w:pPr>
      <w:r w:rsidRPr="00C1642C">
        <w:rPr>
          <w:color w:val="FF0000"/>
          <w:szCs w:val="21"/>
        </w:rPr>
        <w:t>B</w:t>
      </w:r>
      <w:r w:rsidRPr="00C1642C">
        <w:rPr>
          <w:color w:val="FF0000"/>
          <w:szCs w:val="21"/>
        </w:rPr>
        <w:t>、枪声和烟雾同时发生，通过相同的距离，光速远远大于声速，根据</w:t>
      </w:r>
      <w:r w:rsidRPr="00C1642C">
        <w:rPr>
          <w:color w:val="FF0000"/>
          <w:szCs w:val="21"/>
        </w:rPr>
        <w:t>t</w:t>
      </w:r>
      <w:r w:rsidRPr="00C1642C">
        <w:rPr>
          <w:color w:val="FF0000"/>
          <w:szCs w:val="21"/>
        </w:rPr>
        <w:t>＝</w:t>
      </w:r>
      <w:r>
        <w:rPr>
          <w:noProof/>
          <w:color w:val="FF0000"/>
          <w:position w:val="-22"/>
          <w:szCs w:val="21"/>
        </w:rPr>
        <w:drawing>
          <wp:inline distT="0" distB="0" distL="0" distR="0">
            <wp:extent cx="123825" cy="333375"/>
            <wp:effectExtent l="0" t="0" r="9525" b="9525"/>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1642C">
        <w:rPr>
          <w:color w:val="FF0000"/>
          <w:szCs w:val="21"/>
        </w:rPr>
        <w:t>得，烟雾传到计时员时间很小，忽略不计。枪声传到计时员的时间长，影响测量成绩，所以百米赛跑记时，裁判应是看到发令枪的烟雾开始记时，而不是听到枪声，故</w:t>
      </w:r>
      <w:r w:rsidRPr="00C1642C">
        <w:rPr>
          <w:color w:val="FF0000"/>
          <w:szCs w:val="21"/>
        </w:rPr>
        <w:t>B</w:t>
      </w:r>
      <w:r w:rsidRPr="00C1642C">
        <w:rPr>
          <w:color w:val="FF0000"/>
          <w:szCs w:val="21"/>
        </w:rPr>
        <w:t>正确；</w:t>
      </w:r>
    </w:p>
    <w:p w:rsidR="0038507C" w:rsidRPr="00C1642C" w:rsidRDefault="0038507C" w:rsidP="0038507C">
      <w:pPr>
        <w:adjustRightInd w:val="0"/>
        <w:spacing w:line="360" w:lineRule="auto"/>
        <w:jc w:val="left"/>
        <w:rPr>
          <w:color w:val="FF0000"/>
        </w:rPr>
      </w:pPr>
      <w:r w:rsidRPr="00C1642C">
        <w:rPr>
          <w:color w:val="FF0000"/>
          <w:szCs w:val="21"/>
        </w:rPr>
        <w:t>C</w:t>
      </w:r>
      <w:r w:rsidRPr="00C1642C">
        <w:rPr>
          <w:color w:val="FF0000"/>
          <w:szCs w:val="21"/>
        </w:rPr>
        <w:t>、地面附近的一切物体都会受到重力的作用，掷出去的铅球最终会落到地面上，是由于受到重力的作用，故</w:t>
      </w:r>
      <w:r w:rsidRPr="00C1642C">
        <w:rPr>
          <w:color w:val="FF0000"/>
          <w:szCs w:val="21"/>
        </w:rPr>
        <w:t>C</w:t>
      </w:r>
      <w:r w:rsidRPr="00C1642C">
        <w:rPr>
          <w:color w:val="FF0000"/>
          <w:szCs w:val="21"/>
        </w:rPr>
        <w:t>正确；</w:t>
      </w:r>
    </w:p>
    <w:p w:rsidR="0038507C" w:rsidRPr="00C1642C" w:rsidRDefault="0038507C" w:rsidP="0038507C">
      <w:pPr>
        <w:adjustRightInd w:val="0"/>
        <w:spacing w:line="360" w:lineRule="auto"/>
        <w:jc w:val="left"/>
        <w:rPr>
          <w:color w:val="FF0000"/>
        </w:rPr>
      </w:pPr>
      <w:r w:rsidRPr="00C1642C">
        <w:rPr>
          <w:color w:val="FF0000"/>
          <w:szCs w:val="21"/>
        </w:rPr>
        <w:t>D</w:t>
      </w:r>
      <w:r w:rsidRPr="00C1642C">
        <w:rPr>
          <w:color w:val="FF0000"/>
          <w:szCs w:val="21"/>
        </w:rPr>
        <w:t>、交接棒时，以一个运动员为参照物，另一个运动员是静止的，易于传递接力棒，故</w:t>
      </w:r>
      <w:r w:rsidRPr="00C1642C">
        <w:rPr>
          <w:color w:val="FF0000"/>
          <w:szCs w:val="21"/>
        </w:rPr>
        <w:t>D</w:t>
      </w:r>
      <w:r w:rsidRPr="00C1642C">
        <w:rPr>
          <w:color w:val="FF0000"/>
          <w:szCs w:val="21"/>
        </w:rPr>
        <w:t>正确；故选：</w:t>
      </w:r>
      <w:r w:rsidRPr="00C1642C">
        <w:rPr>
          <w:color w:val="FF0000"/>
          <w:szCs w:val="21"/>
        </w:rPr>
        <w:t>A</w:t>
      </w:r>
      <w:r w:rsidRPr="00C1642C">
        <w:rPr>
          <w:color w:val="FF0000"/>
          <w:szCs w:val="21"/>
        </w:rPr>
        <w:t>。</w:t>
      </w:r>
    </w:p>
    <w:p w:rsidR="0038507C" w:rsidRPr="00C1642C" w:rsidRDefault="0038507C" w:rsidP="0038507C">
      <w:pPr>
        <w:adjustRightInd w:val="0"/>
        <w:spacing w:line="360" w:lineRule="auto"/>
        <w:jc w:val="left"/>
        <w:rPr>
          <w:bCs/>
          <w:szCs w:val="21"/>
        </w:rPr>
      </w:pPr>
      <w:r w:rsidRPr="00C1642C">
        <w:rPr>
          <w:b/>
          <w:bCs/>
          <w:color w:val="000000"/>
          <w:kern w:val="0"/>
          <w:szCs w:val="21"/>
        </w:rPr>
        <w:t>4.</w:t>
      </w:r>
      <w:r w:rsidRPr="00C1642C">
        <w:rPr>
          <w:b/>
          <w:bCs/>
          <w:color w:val="000000"/>
          <w:szCs w:val="21"/>
          <w:lang w:bidi="zh-CN"/>
        </w:rPr>
        <w:t>(2019</w:t>
      </w:r>
      <w:r w:rsidRPr="00C1642C">
        <w:rPr>
          <w:b/>
          <w:bCs/>
          <w:color w:val="000000"/>
          <w:szCs w:val="21"/>
          <w:lang w:bidi="zh-CN"/>
        </w:rPr>
        <w:t>邵阳</w:t>
      </w:r>
      <w:r w:rsidRPr="00C1642C">
        <w:rPr>
          <w:b/>
          <w:bCs/>
          <w:color w:val="000000"/>
          <w:szCs w:val="21"/>
          <w:lang w:bidi="zh-CN"/>
        </w:rPr>
        <w:t>)</w:t>
      </w:r>
      <w:r w:rsidRPr="00C1642C">
        <w:rPr>
          <w:bCs/>
          <w:szCs w:val="21"/>
        </w:rPr>
        <w:t>参加今年邵阳市初中毕业学业考试的王小鹏同学听到考试预备铃响了，考室还在四楼呀</w:t>
      </w:r>
      <w:r w:rsidRPr="00C1642C">
        <w:rPr>
          <w:bCs/>
          <w:szCs w:val="21"/>
        </w:rPr>
        <w:t>!</w:t>
      </w:r>
      <w:r w:rsidRPr="00C1642C">
        <w:rPr>
          <w:bCs/>
          <w:szCs w:val="21"/>
        </w:rPr>
        <w:t>一口气从一楼跑到四楼考室，所用时间为</w:t>
      </w:r>
      <w:r w:rsidRPr="00C1642C">
        <w:rPr>
          <w:bCs/>
          <w:szCs w:val="21"/>
        </w:rPr>
        <w:t>30</w:t>
      </w:r>
      <w:r w:rsidRPr="00C1642C">
        <w:rPr>
          <w:bCs/>
          <w:szCs w:val="21"/>
        </w:rPr>
        <w:t>秒。他上楼过程克服自身重力做功的功率最接近（　　）</w:t>
      </w:r>
    </w:p>
    <w:p w:rsidR="0038507C" w:rsidRPr="00C1642C" w:rsidRDefault="0038507C" w:rsidP="0038507C">
      <w:pPr>
        <w:tabs>
          <w:tab w:val="left" w:pos="2300"/>
          <w:tab w:val="left" w:pos="4400"/>
          <w:tab w:val="left" w:pos="6400"/>
        </w:tabs>
        <w:spacing w:line="360" w:lineRule="auto"/>
        <w:jc w:val="left"/>
        <w:rPr>
          <w:bCs/>
          <w:szCs w:val="21"/>
        </w:rPr>
      </w:pPr>
      <w:r w:rsidRPr="00C1642C">
        <w:rPr>
          <w:bCs/>
          <w:szCs w:val="21"/>
        </w:rPr>
        <w:t>A</w:t>
      </w:r>
      <w:r w:rsidRPr="00C1642C">
        <w:rPr>
          <w:bCs/>
          <w:szCs w:val="21"/>
        </w:rPr>
        <w:t>．</w:t>
      </w:r>
      <w:r w:rsidRPr="00C1642C">
        <w:rPr>
          <w:bCs/>
          <w:szCs w:val="21"/>
        </w:rPr>
        <w:t>1.5W</w:t>
      </w:r>
      <w:r w:rsidRPr="00C1642C">
        <w:rPr>
          <w:bCs/>
          <w:szCs w:val="21"/>
        </w:rPr>
        <w:tab/>
        <w:t>B</w:t>
      </w:r>
      <w:r w:rsidRPr="00C1642C">
        <w:rPr>
          <w:bCs/>
          <w:szCs w:val="21"/>
        </w:rPr>
        <w:t>．</w:t>
      </w:r>
      <w:r w:rsidRPr="00C1642C">
        <w:rPr>
          <w:bCs/>
          <w:szCs w:val="21"/>
        </w:rPr>
        <w:t>15W</w:t>
      </w:r>
      <w:r w:rsidRPr="00C1642C">
        <w:rPr>
          <w:bCs/>
          <w:szCs w:val="21"/>
        </w:rPr>
        <w:tab/>
        <w:t>C</w:t>
      </w:r>
      <w:r w:rsidRPr="00C1642C">
        <w:rPr>
          <w:bCs/>
          <w:szCs w:val="21"/>
        </w:rPr>
        <w:t>．</w:t>
      </w:r>
      <w:r w:rsidRPr="00C1642C">
        <w:rPr>
          <w:bCs/>
          <w:szCs w:val="21"/>
        </w:rPr>
        <w:t>150W</w:t>
      </w:r>
      <w:r w:rsidRPr="00C1642C">
        <w:rPr>
          <w:bCs/>
          <w:szCs w:val="21"/>
        </w:rPr>
        <w:tab/>
        <w:t>D</w:t>
      </w:r>
      <w:r w:rsidRPr="00C1642C">
        <w:rPr>
          <w:bCs/>
          <w:szCs w:val="21"/>
        </w:rPr>
        <w:t>．</w:t>
      </w:r>
      <w:r w:rsidRPr="00C1642C">
        <w:rPr>
          <w:bCs/>
          <w:szCs w:val="21"/>
        </w:rPr>
        <w:t>1500W</w:t>
      </w:r>
    </w:p>
    <w:p w:rsidR="0038507C" w:rsidRPr="00C1642C" w:rsidRDefault="0038507C" w:rsidP="0038507C">
      <w:pPr>
        <w:pStyle w:val="Normal1"/>
        <w:adjustRightInd w:val="0"/>
        <w:spacing w:line="360" w:lineRule="auto"/>
        <w:jc w:val="left"/>
        <w:textAlignment w:val="center"/>
        <w:rPr>
          <w:rFonts w:ascii="Times New Roman" w:hAnsi="Times New Roman" w:cs="Times New Roman"/>
          <w:color w:val="FF0000"/>
        </w:rPr>
      </w:pPr>
      <w:r w:rsidRPr="00C1642C">
        <w:rPr>
          <w:rFonts w:ascii="Times New Roman" w:hAnsi="Times New Roman" w:cs="Times New Roman"/>
          <w:color w:val="FF0000"/>
        </w:rPr>
        <w:t>【答案】</w:t>
      </w:r>
      <w:r w:rsidRPr="00C1642C">
        <w:rPr>
          <w:rFonts w:ascii="Times New Roman" w:hAnsi="Times New Roman" w:cs="Times New Roman"/>
          <w:color w:val="FF0000"/>
        </w:rPr>
        <w:t>C</w:t>
      </w:r>
    </w:p>
    <w:p w:rsidR="0038507C" w:rsidRPr="00C1642C" w:rsidRDefault="0038507C" w:rsidP="0038507C">
      <w:pPr>
        <w:adjustRightInd w:val="0"/>
        <w:spacing w:line="360" w:lineRule="auto"/>
        <w:jc w:val="left"/>
        <w:rPr>
          <w:color w:val="FF0000"/>
        </w:rPr>
      </w:pPr>
      <w:r w:rsidRPr="00C1642C">
        <w:rPr>
          <w:color w:val="FF0000"/>
        </w:rPr>
        <w:t>【解析】</w:t>
      </w:r>
      <w:r w:rsidRPr="00C1642C">
        <w:rPr>
          <w:color w:val="FF0000"/>
          <w:szCs w:val="21"/>
        </w:rPr>
        <w:t>王小鹏同学的体重约为</w:t>
      </w:r>
      <w:r w:rsidRPr="00C1642C">
        <w:rPr>
          <w:color w:val="FF0000"/>
          <w:szCs w:val="21"/>
        </w:rPr>
        <w:t>500N</w:t>
      </w:r>
      <w:r w:rsidRPr="00C1642C">
        <w:rPr>
          <w:color w:val="FF0000"/>
          <w:szCs w:val="21"/>
        </w:rPr>
        <w:t>，一层楼高约为</w:t>
      </w:r>
      <w:r w:rsidRPr="00C1642C">
        <w:rPr>
          <w:color w:val="FF0000"/>
          <w:szCs w:val="21"/>
        </w:rPr>
        <w:t>3m</w:t>
      </w:r>
      <w:r w:rsidRPr="00C1642C">
        <w:rPr>
          <w:color w:val="FF0000"/>
          <w:szCs w:val="21"/>
        </w:rPr>
        <w:t>，从一楼跑到四楼上升了三层楼的高度约</w:t>
      </w:r>
      <w:r w:rsidRPr="00C1642C">
        <w:rPr>
          <w:color w:val="FF0000"/>
          <w:szCs w:val="21"/>
        </w:rPr>
        <w:t>9m</w:t>
      </w:r>
      <w:r w:rsidRPr="00C1642C">
        <w:rPr>
          <w:color w:val="FF0000"/>
          <w:szCs w:val="21"/>
        </w:rPr>
        <w:t>，所用时间为</w:t>
      </w:r>
      <w:r w:rsidRPr="00C1642C">
        <w:rPr>
          <w:color w:val="FF0000"/>
          <w:szCs w:val="21"/>
        </w:rPr>
        <w:t>30s</w:t>
      </w:r>
      <w:r w:rsidRPr="00C1642C">
        <w:rPr>
          <w:color w:val="FF0000"/>
          <w:szCs w:val="21"/>
        </w:rPr>
        <w:t>；则克服自己重力做功的功率约为：</w:t>
      </w:r>
      <w:r w:rsidRPr="00C1642C">
        <w:rPr>
          <w:color w:val="FF0000"/>
          <w:szCs w:val="21"/>
        </w:rPr>
        <w:t>P=150W</w:t>
      </w:r>
      <w:r w:rsidRPr="00C1642C">
        <w:rPr>
          <w:color w:val="FF0000"/>
          <w:szCs w:val="21"/>
        </w:rPr>
        <w:t>。故选：</w:t>
      </w:r>
      <w:r w:rsidRPr="00C1642C">
        <w:rPr>
          <w:color w:val="FF0000"/>
          <w:szCs w:val="21"/>
        </w:rPr>
        <w:t>C</w:t>
      </w:r>
      <w:r w:rsidRPr="00C1642C">
        <w:rPr>
          <w:color w:val="FF0000"/>
          <w:szCs w:val="21"/>
        </w:rPr>
        <w:t>。</w:t>
      </w:r>
    </w:p>
    <w:p w:rsidR="0038507C" w:rsidRPr="00C1642C" w:rsidRDefault="0038507C" w:rsidP="0038507C">
      <w:pPr>
        <w:adjustRightInd w:val="0"/>
        <w:spacing w:line="360" w:lineRule="auto"/>
        <w:jc w:val="left"/>
        <w:textAlignment w:val="center"/>
        <w:rPr>
          <w:bCs/>
          <w:color w:val="000000"/>
          <w:szCs w:val="21"/>
        </w:rPr>
      </w:pPr>
      <w:r w:rsidRPr="00C1642C">
        <w:rPr>
          <w:b/>
          <w:bCs/>
          <w:color w:val="000000"/>
          <w:kern w:val="0"/>
          <w:szCs w:val="21"/>
        </w:rPr>
        <w:t>5</w:t>
      </w:r>
      <w:r w:rsidRPr="00C1642C">
        <w:rPr>
          <w:bCs/>
          <w:color w:val="000000"/>
          <w:szCs w:val="21"/>
        </w:rPr>
        <w:t>．</w:t>
      </w:r>
      <w:r w:rsidRPr="00C1642C">
        <w:rPr>
          <w:b/>
          <w:bCs/>
          <w:color w:val="000000"/>
          <w:szCs w:val="21"/>
          <w:lang w:bidi="zh-CN"/>
        </w:rPr>
        <w:t>（</w:t>
      </w:r>
      <w:r w:rsidRPr="00C1642C">
        <w:rPr>
          <w:b/>
          <w:bCs/>
          <w:color w:val="000000"/>
          <w:szCs w:val="21"/>
          <w:lang w:bidi="zh-CN"/>
        </w:rPr>
        <w:t xml:space="preserve">2019 </w:t>
      </w:r>
      <w:r w:rsidRPr="00C1642C">
        <w:rPr>
          <w:b/>
          <w:bCs/>
          <w:color w:val="000000"/>
          <w:szCs w:val="21"/>
          <w:lang w:bidi="zh-CN"/>
        </w:rPr>
        <w:t>临沂）</w:t>
      </w:r>
      <w:r w:rsidRPr="00C1642C">
        <w:rPr>
          <w:bCs/>
          <w:color w:val="000000"/>
          <w:kern w:val="0"/>
          <w:szCs w:val="21"/>
        </w:rPr>
        <w:t>某航模兴趣小组操控一架重</w:t>
      </w:r>
      <w:r w:rsidRPr="00C1642C">
        <w:rPr>
          <w:bCs/>
          <w:color w:val="000000"/>
          <w:kern w:val="0"/>
          <w:szCs w:val="21"/>
        </w:rPr>
        <w:t>20</w:t>
      </w:r>
      <w:r w:rsidRPr="00C1642C">
        <w:rPr>
          <w:bCs/>
          <w:iCs/>
          <w:color w:val="000000"/>
          <w:kern w:val="0"/>
          <w:szCs w:val="21"/>
        </w:rPr>
        <w:t>N</w:t>
      </w:r>
      <w:r w:rsidRPr="00C1642C">
        <w:rPr>
          <w:bCs/>
          <w:color w:val="000000"/>
          <w:kern w:val="0"/>
          <w:szCs w:val="21"/>
        </w:rPr>
        <w:t>的小型无人机（如图），让其在</w:t>
      </w:r>
      <w:r w:rsidRPr="00C1642C">
        <w:rPr>
          <w:bCs/>
          <w:color w:val="000000"/>
          <w:kern w:val="0"/>
          <w:szCs w:val="21"/>
        </w:rPr>
        <w:t>5</w:t>
      </w:r>
      <w:r w:rsidRPr="00C1642C">
        <w:rPr>
          <w:bCs/>
          <w:iCs/>
          <w:color w:val="000000"/>
          <w:kern w:val="0"/>
          <w:szCs w:val="21"/>
        </w:rPr>
        <w:t>s</w:t>
      </w:r>
      <w:r w:rsidRPr="00C1642C">
        <w:rPr>
          <w:bCs/>
          <w:color w:val="000000"/>
          <w:kern w:val="0"/>
          <w:szCs w:val="21"/>
        </w:rPr>
        <w:t>内匀速下降</w:t>
      </w:r>
      <w:r w:rsidRPr="00C1642C">
        <w:rPr>
          <w:bCs/>
          <w:color w:val="000000"/>
          <w:kern w:val="0"/>
          <w:szCs w:val="21"/>
        </w:rPr>
        <w:t>10</w:t>
      </w:r>
      <w:r w:rsidRPr="00C1642C">
        <w:rPr>
          <w:bCs/>
          <w:iCs/>
          <w:color w:val="000000"/>
          <w:kern w:val="0"/>
          <w:szCs w:val="21"/>
        </w:rPr>
        <w:t>m</w:t>
      </w:r>
      <w:r w:rsidRPr="00C1642C">
        <w:rPr>
          <w:bCs/>
          <w:color w:val="000000"/>
          <w:kern w:val="0"/>
          <w:szCs w:val="21"/>
        </w:rPr>
        <w:t>，该过程中重力做功的功率是</w:t>
      </w:r>
      <w:r w:rsidRPr="00C1642C">
        <w:rPr>
          <w:bCs/>
          <w:color w:val="000000"/>
          <w:kern w:val="0"/>
          <w:szCs w:val="21"/>
        </w:rPr>
        <w:t>______</w:t>
      </w:r>
      <w:r w:rsidRPr="00C1642C">
        <w:rPr>
          <w:bCs/>
          <w:iCs/>
          <w:color w:val="000000"/>
          <w:kern w:val="0"/>
          <w:szCs w:val="21"/>
        </w:rPr>
        <w:t>W</w:t>
      </w:r>
      <w:r w:rsidRPr="00C1642C">
        <w:rPr>
          <w:bCs/>
          <w:color w:val="000000"/>
          <w:kern w:val="0"/>
          <w:szCs w:val="21"/>
        </w:rPr>
        <w:t>；机翼上方的空气流速</w:t>
      </w:r>
      <w:r w:rsidRPr="00C1642C">
        <w:rPr>
          <w:bCs/>
          <w:color w:val="000000"/>
          <w:kern w:val="0"/>
          <w:szCs w:val="21"/>
        </w:rPr>
        <w:t>______</w:t>
      </w:r>
      <w:r w:rsidRPr="00C1642C">
        <w:rPr>
          <w:bCs/>
          <w:color w:val="000000"/>
          <w:kern w:val="0"/>
          <w:szCs w:val="21"/>
        </w:rPr>
        <w:t>（选填</w:t>
      </w:r>
      <w:r w:rsidRPr="00C1642C">
        <w:rPr>
          <w:bCs/>
          <w:color w:val="000000"/>
          <w:kern w:val="0"/>
          <w:szCs w:val="21"/>
        </w:rPr>
        <w:t>“</w:t>
      </w:r>
      <w:r w:rsidRPr="00C1642C">
        <w:rPr>
          <w:bCs/>
          <w:color w:val="000000"/>
          <w:kern w:val="0"/>
          <w:szCs w:val="21"/>
        </w:rPr>
        <w:t>大于</w:t>
      </w:r>
      <w:r w:rsidRPr="00C1642C">
        <w:rPr>
          <w:bCs/>
          <w:color w:val="000000"/>
          <w:kern w:val="0"/>
          <w:szCs w:val="21"/>
        </w:rPr>
        <w:t>”</w:t>
      </w:r>
      <w:r w:rsidRPr="00C1642C">
        <w:rPr>
          <w:bCs/>
          <w:color w:val="000000"/>
          <w:kern w:val="0"/>
          <w:szCs w:val="21"/>
        </w:rPr>
        <w:t>、</w:t>
      </w:r>
      <w:r w:rsidRPr="00C1642C">
        <w:rPr>
          <w:bCs/>
          <w:color w:val="000000"/>
          <w:kern w:val="0"/>
          <w:szCs w:val="21"/>
        </w:rPr>
        <w:t>“</w:t>
      </w:r>
      <w:r w:rsidRPr="00C1642C">
        <w:rPr>
          <w:bCs/>
          <w:color w:val="000000"/>
          <w:kern w:val="0"/>
          <w:szCs w:val="21"/>
        </w:rPr>
        <w:t>小于</w:t>
      </w:r>
      <w:r w:rsidRPr="00C1642C">
        <w:rPr>
          <w:bCs/>
          <w:color w:val="000000"/>
          <w:kern w:val="0"/>
          <w:szCs w:val="21"/>
        </w:rPr>
        <w:t>”</w:t>
      </w:r>
      <w:r w:rsidRPr="00C1642C">
        <w:rPr>
          <w:bCs/>
          <w:color w:val="000000"/>
          <w:kern w:val="0"/>
          <w:szCs w:val="21"/>
        </w:rPr>
        <w:t>或</w:t>
      </w:r>
      <w:r w:rsidRPr="00C1642C">
        <w:rPr>
          <w:bCs/>
          <w:color w:val="000000"/>
          <w:kern w:val="0"/>
          <w:szCs w:val="21"/>
        </w:rPr>
        <w:t>“</w:t>
      </w:r>
      <w:r w:rsidRPr="00C1642C">
        <w:rPr>
          <w:bCs/>
          <w:color w:val="000000"/>
          <w:kern w:val="0"/>
          <w:szCs w:val="21"/>
        </w:rPr>
        <w:t>等于</w:t>
      </w:r>
      <w:r w:rsidRPr="00C1642C">
        <w:rPr>
          <w:bCs/>
          <w:color w:val="000000"/>
          <w:kern w:val="0"/>
          <w:szCs w:val="21"/>
        </w:rPr>
        <w:t>”</w:t>
      </w:r>
      <w:r w:rsidRPr="00C1642C">
        <w:rPr>
          <w:bCs/>
          <w:color w:val="000000"/>
          <w:kern w:val="0"/>
          <w:szCs w:val="21"/>
        </w:rPr>
        <w:t>）下方的空气速。当该无人机静止在水平操场上时受到的支持力为</w:t>
      </w:r>
      <w:r w:rsidRPr="00C1642C">
        <w:rPr>
          <w:bCs/>
          <w:color w:val="000000"/>
          <w:kern w:val="0"/>
          <w:szCs w:val="21"/>
        </w:rPr>
        <w:t>______</w:t>
      </w:r>
      <w:r w:rsidRPr="00C1642C">
        <w:rPr>
          <w:bCs/>
          <w:iCs/>
          <w:color w:val="000000"/>
          <w:kern w:val="0"/>
          <w:szCs w:val="21"/>
        </w:rPr>
        <w:t>N</w:t>
      </w:r>
      <w:r w:rsidRPr="00C1642C">
        <w:rPr>
          <w:bCs/>
          <w:color w:val="000000"/>
          <w:kern w:val="0"/>
          <w:szCs w:val="21"/>
        </w:rPr>
        <w:t>。</w:t>
      </w:r>
    </w:p>
    <w:p w:rsidR="0038507C" w:rsidRPr="00C1642C" w:rsidRDefault="0038507C" w:rsidP="0038507C">
      <w:pPr>
        <w:adjustRightInd w:val="0"/>
        <w:spacing w:line="360" w:lineRule="auto"/>
        <w:jc w:val="left"/>
        <w:textAlignment w:val="center"/>
        <w:rPr>
          <w:bCs/>
          <w:color w:val="000000"/>
          <w:szCs w:val="21"/>
        </w:rPr>
      </w:pPr>
      <w:r>
        <w:rPr>
          <w:bCs/>
          <w:noProof/>
          <w:color w:val="000000"/>
          <w:szCs w:val="21"/>
        </w:rPr>
        <w:lastRenderedPageBreak/>
        <w:drawing>
          <wp:inline distT="0" distB="0" distL="0" distR="0">
            <wp:extent cx="2057400" cy="962025"/>
            <wp:effectExtent l="0" t="0" r="0" b="9525"/>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57400" cy="962025"/>
                    </a:xfrm>
                    <a:prstGeom prst="rect">
                      <a:avLst/>
                    </a:prstGeom>
                    <a:noFill/>
                    <a:ln>
                      <a:noFill/>
                    </a:ln>
                  </pic:spPr>
                </pic:pic>
              </a:graphicData>
            </a:graphic>
          </wp:inline>
        </w:drawing>
      </w:r>
    </w:p>
    <w:p w:rsidR="0038507C" w:rsidRPr="00C1642C" w:rsidRDefault="0038507C" w:rsidP="0038507C">
      <w:pPr>
        <w:pStyle w:val="Normal1"/>
        <w:adjustRightInd w:val="0"/>
        <w:spacing w:line="360" w:lineRule="auto"/>
        <w:jc w:val="left"/>
        <w:textAlignment w:val="center"/>
        <w:rPr>
          <w:rFonts w:ascii="Times New Roman" w:hAnsi="Times New Roman" w:cs="Times New Roman"/>
          <w:color w:val="FF0000"/>
        </w:rPr>
      </w:pPr>
      <w:r w:rsidRPr="00C1642C">
        <w:rPr>
          <w:rFonts w:ascii="Times New Roman" w:hAnsi="Times New Roman" w:cs="Times New Roman"/>
          <w:color w:val="FF0000"/>
        </w:rPr>
        <w:t>【答案】</w:t>
      </w:r>
      <w:r w:rsidRPr="00C1642C">
        <w:rPr>
          <w:rFonts w:ascii="Times New Roman" w:hAnsi="Times New Roman" w:cs="Times New Roman"/>
          <w:color w:val="FF0000"/>
        </w:rPr>
        <w:t xml:space="preserve">    (1). 40W  </w:t>
      </w:r>
      <w:r w:rsidRPr="00C1642C">
        <w:rPr>
          <w:rFonts w:ascii="Times New Roman" w:hAnsi="Times New Roman" w:cs="Times New Roman"/>
          <w:color w:val="FF0000"/>
        </w:rPr>
        <w:t>；</w:t>
      </w:r>
      <w:r w:rsidRPr="00C1642C">
        <w:rPr>
          <w:rFonts w:ascii="Times New Roman" w:hAnsi="Times New Roman" w:cs="Times New Roman"/>
          <w:color w:val="FF0000"/>
        </w:rPr>
        <w:t xml:space="preserve">  (2). </w:t>
      </w:r>
      <w:r w:rsidRPr="00C1642C">
        <w:rPr>
          <w:rFonts w:ascii="Times New Roman" w:hAnsi="Times New Roman" w:cs="Times New Roman"/>
          <w:color w:val="FF0000"/>
        </w:rPr>
        <w:t>大于</w:t>
      </w:r>
      <w:r w:rsidRPr="00C1642C">
        <w:rPr>
          <w:rFonts w:ascii="Times New Roman" w:hAnsi="Times New Roman" w:cs="Times New Roman"/>
          <w:color w:val="FF0000"/>
        </w:rPr>
        <w:t xml:space="preserve"> </w:t>
      </w:r>
      <w:r w:rsidRPr="00C1642C">
        <w:rPr>
          <w:rFonts w:ascii="Times New Roman" w:hAnsi="Times New Roman" w:cs="Times New Roman"/>
          <w:color w:val="FF0000"/>
        </w:rPr>
        <w:t>；</w:t>
      </w:r>
      <w:r w:rsidRPr="00C1642C">
        <w:rPr>
          <w:rFonts w:ascii="Times New Roman" w:hAnsi="Times New Roman" w:cs="Times New Roman"/>
          <w:color w:val="FF0000"/>
        </w:rPr>
        <w:t xml:space="preserve">   (3). 20N</w:t>
      </w:r>
    </w:p>
    <w:p w:rsidR="0038507C" w:rsidRPr="00C1642C" w:rsidRDefault="0038507C" w:rsidP="0038507C">
      <w:pPr>
        <w:pStyle w:val="Normal1"/>
        <w:adjustRightInd w:val="0"/>
        <w:spacing w:line="360" w:lineRule="auto"/>
        <w:jc w:val="left"/>
        <w:textAlignment w:val="center"/>
        <w:rPr>
          <w:rFonts w:ascii="Times New Roman" w:hAnsi="Times New Roman" w:cs="Times New Roman"/>
          <w:color w:val="FF0000"/>
        </w:rPr>
      </w:pPr>
      <w:r w:rsidRPr="00C1642C">
        <w:rPr>
          <w:rFonts w:ascii="Times New Roman" w:hAnsi="Times New Roman" w:cs="Times New Roman"/>
          <w:color w:val="FF0000"/>
        </w:rPr>
        <w:t>【解析】下降速度</w:t>
      </w:r>
      <w:r w:rsidRPr="00C1642C">
        <w:rPr>
          <w:rFonts w:ascii="Times New Roman" w:hAnsi="Times New Roman" w:cs="Times New Roman"/>
          <w:color w:val="FF0000"/>
        </w:rPr>
        <w:object w:dxaOrig="205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02.75pt;height:30.75pt" o:ole="">
            <v:imagedata r:id="rId16" o:title=""/>
          </v:shape>
          <o:OLEObject Type="Embed" ProgID="Equation.DSMT4" ShapeID="_x0000_i1025" DrawAspect="Content" ObjectID="_1651258347" r:id="rId17"/>
        </w:object>
      </w:r>
      <w:r w:rsidRPr="00C1642C">
        <w:rPr>
          <w:rFonts w:ascii="Times New Roman" w:hAnsi="Times New Roman" w:cs="Times New Roman"/>
          <w:color w:val="FF0000"/>
        </w:rPr>
        <w:t xml:space="preserve"> </w:t>
      </w:r>
      <w:r w:rsidRPr="00C1642C">
        <w:rPr>
          <w:rFonts w:ascii="Times New Roman" w:hAnsi="Times New Roman" w:cs="Times New Roman"/>
          <w:color w:val="FF0000"/>
        </w:rPr>
        <w:t>，重力做功功率</w:t>
      </w:r>
      <w:r w:rsidRPr="00C1642C">
        <w:rPr>
          <w:rFonts w:ascii="Times New Roman" w:hAnsi="Times New Roman" w:cs="Times New Roman"/>
          <w:color w:val="FF0000"/>
        </w:rPr>
        <w:object w:dxaOrig="3420" w:dyaOrig="285">
          <v:shape id="_x0000_i1026" type="#_x0000_t75" alt="学科网(www.zxxk.com)--教育资源门户，提供试题试卷、教案、课件、教学论文、素材等各类教学资源库下载，还有大量丰富的教学资讯！" style="width:171pt;height:14.25pt" o:ole="">
            <v:imagedata r:id="rId18" o:title=""/>
          </v:shape>
          <o:OLEObject Type="Embed" ProgID="Equation.DSMT4" ShapeID="_x0000_i1026" DrawAspect="Content" ObjectID="_1651258348" r:id="rId19"/>
        </w:object>
      </w:r>
      <w:r w:rsidRPr="00C1642C">
        <w:rPr>
          <w:rFonts w:ascii="Times New Roman" w:hAnsi="Times New Roman" w:cs="Times New Roman"/>
          <w:color w:val="FF0000"/>
        </w:rPr>
        <w:t xml:space="preserve"> </w:t>
      </w:r>
      <w:r w:rsidRPr="00C1642C">
        <w:rPr>
          <w:rFonts w:ascii="Times New Roman" w:hAnsi="Times New Roman" w:cs="Times New Roman"/>
          <w:color w:val="FF0000"/>
        </w:rPr>
        <w:t>；飞机机翼上方空气流速大压强小，下方空气流速小压强大，从而受到向上的升力；静止在地面时，支持力等于重力，为</w:t>
      </w:r>
      <w:r w:rsidRPr="00C1642C">
        <w:rPr>
          <w:rFonts w:ascii="Times New Roman" w:hAnsi="Times New Roman" w:cs="Times New Roman"/>
          <w:color w:val="FF0000"/>
        </w:rPr>
        <w:t>20N</w:t>
      </w:r>
      <w:r w:rsidRPr="00C1642C">
        <w:rPr>
          <w:rFonts w:ascii="Times New Roman" w:hAnsi="Times New Roman" w:cs="Times New Roman"/>
          <w:color w:val="FF0000"/>
        </w:rPr>
        <w:t>。</w:t>
      </w:r>
    </w:p>
    <w:p w:rsidR="0038507C" w:rsidRPr="00C1642C" w:rsidRDefault="0038507C" w:rsidP="0038507C">
      <w:pPr>
        <w:adjustRightInd w:val="0"/>
        <w:spacing w:line="360" w:lineRule="auto"/>
        <w:jc w:val="left"/>
        <w:rPr>
          <w:color w:val="000000"/>
          <w:szCs w:val="21"/>
        </w:rPr>
      </w:pPr>
      <w:r w:rsidRPr="00C1642C">
        <w:rPr>
          <w:b/>
          <w:bCs/>
          <w:color w:val="000000"/>
          <w:kern w:val="0"/>
          <w:szCs w:val="21"/>
        </w:rPr>
        <w:t>6.</w:t>
      </w:r>
      <w:r w:rsidRPr="00C1642C">
        <w:rPr>
          <w:b/>
          <w:bCs/>
          <w:color w:val="000000"/>
          <w:szCs w:val="21"/>
          <w:lang w:bidi="zh-CN"/>
        </w:rPr>
        <w:t>（</w:t>
      </w:r>
      <w:r w:rsidRPr="00C1642C">
        <w:rPr>
          <w:b/>
          <w:bCs/>
          <w:color w:val="000000"/>
          <w:szCs w:val="21"/>
          <w:lang w:bidi="zh-CN"/>
        </w:rPr>
        <w:t xml:space="preserve">2019  </w:t>
      </w:r>
      <w:r w:rsidRPr="00C1642C">
        <w:rPr>
          <w:b/>
          <w:bCs/>
          <w:color w:val="000000"/>
          <w:szCs w:val="21"/>
          <w:lang w:bidi="zh-CN"/>
        </w:rPr>
        <w:t>广安）</w:t>
      </w:r>
      <w:r w:rsidRPr="00C1642C">
        <w:rPr>
          <w:color w:val="000000"/>
          <w:szCs w:val="21"/>
        </w:rPr>
        <w:t>2018</w:t>
      </w:r>
      <w:r w:rsidRPr="00C1642C">
        <w:rPr>
          <w:color w:val="000000"/>
          <w:szCs w:val="21"/>
        </w:rPr>
        <w:t>年</w:t>
      </w:r>
      <w:r w:rsidRPr="00C1642C">
        <w:rPr>
          <w:color w:val="000000"/>
          <w:szCs w:val="21"/>
        </w:rPr>
        <w:t>5</w:t>
      </w:r>
      <w:r w:rsidRPr="00C1642C">
        <w:rPr>
          <w:color w:val="000000"/>
          <w:szCs w:val="21"/>
        </w:rPr>
        <w:t>月</w:t>
      </w:r>
      <w:r w:rsidRPr="00C1642C">
        <w:rPr>
          <w:color w:val="000000"/>
          <w:szCs w:val="21"/>
        </w:rPr>
        <w:t>21</w:t>
      </w:r>
      <w:r w:rsidRPr="00C1642C">
        <w:rPr>
          <w:color w:val="000000"/>
          <w:szCs w:val="21"/>
        </w:rPr>
        <w:t>日，我国成功发射了</w:t>
      </w:r>
      <w:r w:rsidRPr="00C1642C">
        <w:rPr>
          <w:color w:val="000000"/>
          <w:szCs w:val="21"/>
        </w:rPr>
        <w:t>“</w:t>
      </w:r>
      <w:r w:rsidRPr="00C1642C">
        <w:rPr>
          <w:color w:val="000000"/>
          <w:szCs w:val="21"/>
        </w:rPr>
        <w:t>嫦娥四号</w:t>
      </w:r>
      <w:r w:rsidRPr="00C1642C">
        <w:rPr>
          <w:color w:val="000000"/>
          <w:szCs w:val="21"/>
        </w:rPr>
        <w:t>”</w:t>
      </w:r>
      <w:r w:rsidRPr="00C1642C">
        <w:rPr>
          <w:color w:val="000000"/>
          <w:szCs w:val="21"/>
        </w:rPr>
        <w:t>的中继星﹣﹣</w:t>
      </w:r>
      <w:r w:rsidRPr="00C1642C">
        <w:rPr>
          <w:color w:val="000000"/>
          <w:szCs w:val="21"/>
        </w:rPr>
        <w:t>“</w:t>
      </w:r>
      <w:r w:rsidRPr="00C1642C">
        <w:rPr>
          <w:color w:val="000000"/>
          <w:szCs w:val="21"/>
        </w:rPr>
        <w:t>鹊桥号</w:t>
      </w:r>
      <w:r w:rsidRPr="00C1642C">
        <w:rPr>
          <w:color w:val="000000"/>
          <w:szCs w:val="21"/>
        </w:rPr>
        <w:t>”</w:t>
      </w:r>
      <w:r w:rsidRPr="00C1642C">
        <w:rPr>
          <w:color w:val="000000"/>
          <w:szCs w:val="21"/>
        </w:rPr>
        <w:t>、它将成为</w:t>
      </w:r>
      <w:r w:rsidRPr="00C1642C">
        <w:rPr>
          <w:color w:val="000000"/>
          <w:szCs w:val="21"/>
        </w:rPr>
        <w:t>“</w:t>
      </w:r>
      <w:r w:rsidRPr="00C1642C">
        <w:rPr>
          <w:color w:val="000000"/>
          <w:szCs w:val="21"/>
        </w:rPr>
        <w:t>嫦娥四号</w:t>
      </w:r>
      <w:r w:rsidRPr="00C1642C">
        <w:rPr>
          <w:color w:val="000000"/>
          <w:szCs w:val="21"/>
        </w:rPr>
        <w:t>”</w:t>
      </w:r>
      <w:r w:rsidRPr="00C1642C">
        <w:rPr>
          <w:color w:val="000000"/>
          <w:szCs w:val="21"/>
        </w:rPr>
        <w:t>与地球间的通信桥梁。</w:t>
      </w:r>
      <w:r w:rsidRPr="00C1642C">
        <w:rPr>
          <w:color w:val="000000"/>
          <w:szCs w:val="21"/>
        </w:rPr>
        <w:t>“</w:t>
      </w:r>
      <w:r w:rsidRPr="00C1642C">
        <w:rPr>
          <w:color w:val="000000"/>
          <w:szCs w:val="21"/>
        </w:rPr>
        <w:t>鹊桥号</w:t>
      </w:r>
      <w:r w:rsidRPr="00C1642C">
        <w:rPr>
          <w:color w:val="000000"/>
          <w:szCs w:val="21"/>
        </w:rPr>
        <w:t>”</w:t>
      </w:r>
      <w:r w:rsidRPr="00C1642C">
        <w:rPr>
          <w:color w:val="000000"/>
          <w:szCs w:val="21"/>
        </w:rPr>
        <w:t>在随火箭加速升空的过程中会发出巨大的声音，这声音是由物体的</w:t>
      </w:r>
      <w:r w:rsidRPr="00C1642C">
        <w:rPr>
          <w:color w:val="000000"/>
          <w:szCs w:val="21"/>
          <w:u w:val="single"/>
        </w:rPr>
        <w:t xml:space="preserve">　</w:t>
      </w:r>
      <w:r w:rsidRPr="00C1642C">
        <w:rPr>
          <w:color w:val="000000"/>
          <w:szCs w:val="21"/>
          <w:u w:val="single"/>
        </w:rPr>
        <w:t xml:space="preserve">  </w:t>
      </w:r>
      <w:r w:rsidRPr="00C1642C">
        <w:rPr>
          <w:color w:val="000000"/>
          <w:szCs w:val="21"/>
          <w:u w:val="single"/>
        </w:rPr>
        <w:t xml:space="preserve">　</w:t>
      </w:r>
      <w:r w:rsidRPr="00C1642C">
        <w:rPr>
          <w:color w:val="000000"/>
          <w:szCs w:val="21"/>
        </w:rPr>
        <w:t>产生的。若</w:t>
      </w:r>
      <w:r w:rsidRPr="00C1642C">
        <w:rPr>
          <w:color w:val="000000"/>
          <w:szCs w:val="21"/>
        </w:rPr>
        <w:t>“</w:t>
      </w:r>
      <w:r w:rsidRPr="00C1642C">
        <w:rPr>
          <w:color w:val="000000"/>
          <w:szCs w:val="21"/>
        </w:rPr>
        <w:t>鹊桥号</w:t>
      </w:r>
      <w:r w:rsidRPr="00C1642C">
        <w:rPr>
          <w:color w:val="000000"/>
          <w:szCs w:val="21"/>
        </w:rPr>
        <w:t>”</w:t>
      </w:r>
      <w:r w:rsidRPr="00C1642C">
        <w:rPr>
          <w:color w:val="000000"/>
          <w:szCs w:val="21"/>
        </w:rPr>
        <w:t>质量为</w:t>
      </w:r>
      <w:r w:rsidRPr="00C1642C">
        <w:rPr>
          <w:color w:val="000000"/>
          <w:szCs w:val="21"/>
        </w:rPr>
        <w:t>500kg</w:t>
      </w:r>
      <w:r w:rsidRPr="00C1642C">
        <w:rPr>
          <w:color w:val="000000"/>
          <w:szCs w:val="21"/>
        </w:rPr>
        <w:t>，加速升空</w:t>
      </w:r>
      <w:r w:rsidRPr="00C1642C">
        <w:rPr>
          <w:color w:val="000000"/>
          <w:szCs w:val="21"/>
        </w:rPr>
        <w:t>1000m</w:t>
      </w:r>
      <w:r w:rsidRPr="00C1642C">
        <w:rPr>
          <w:color w:val="000000"/>
          <w:szCs w:val="21"/>
        </w:rPr>
        <w:t>，</w:t>
      </w:r>
      <w:r w:rsidRPr="00C1642C">
        <w:rPr>
          <w:color w:val="000000"/>
          <w:szCs w:val="21"/>
        </w:rPr>
        <w:t>“</w:t>
      </w:r>
      <w:r w:rsidRPr="00C1642C">
        <w:rPr>
          <w:color w:val="000000"/>
          <w:szCs w:val="21"/>
        </w:rPr>
        <w:t>鹊桥号</w:t>
      </w:r>
      <w:r w:rsidRPr="00C1642C">
        <w:rPr>
          <w:color w:val="000000"/>
          <w:szCs w:val="21"/>
        </w:rPr>
        <w:t>”</w:t>
      </w:r>
      <w:r w:rsidRPr="00C1642C">
        <w:rPr>
          <w:color w:val="000000"/>
          <w:szCs w:val="21"/>
        </w:rPr>
        <w:t>需克服重力做功</w:t>
      </w:r>
      <w:r w:rsidRPr="00C1642C">
        <w:rPr>
          <w:color w:val="000000"/>
          <w:szCs w:val="21"/>
          <w:u w:val="single"/>
        </w:rPr>
        <w:t xml:space="preserve">　</w:t>
      </w:r>
      <w:r w:rsidRPr="00C1642C">
        <w:rPr>
          <w:color w:val="000000"/>
          <w:szCs w:val="21"/>
          <w:u w:val="single"/>
        </w:rPr>
        <w:t xml:space="preserve">   </w:t>
      </w:r>
      <w:r w:rsidRPr="00C1642C">
        <w:rPr>
          <w:color w:val="000000"/>
          <w:szCs w:val="21"/>
          <w:u w:val="single"/>
        </w:rPr>
        <w:t xml:space="preserve">　</w:t>
      </w:r>
      <w:r w:rsidRPr="00C1642C">
        <w:rPr>
          <w:color w:val="000000"/>
          <w:szCs w:val="21"/>
        </w:rPr>
        <w:t>J</w:t>
      </w:r>
      <w:r w:rsidRPr="00C1642C">
        <w:rPr>
          <w:color w:val="000000"/>
          <w:szCs w:val="21"/>
        </w:rPr>
        <w:t>（</w:t>
      </w:r>
      <w:r w:rsidRPr="00C1642C">
        <w:rPr>
          <w:color w:val="000000"/>
          <w:szCs w:val="21"/>
        </w:rPr>
        <w:t>g</w:t>
      </w:r>
      <w:r w:rsidRPr="00C1642C">
        <w:rPr>
          <w:color w:val="000000"/>
          <w:szCs w:val="21"/>
        </w:rPr>
        <w:t>取</w:t>
      </w:r>
      <w:r w:rsidRPr="00C1642C">
        <w:rPr>
          <w:color w:val="000000"/>
          <w:szCs w:val="21"/>
        </w:rPr>
        <w:t>10N/kg</w:t>
      </w:r>
      <w:r w:rsidRPr="00C1642C">
        <w:rPr>
          <w:color w:val="000000"/>
          <w:szCs w:val="21"/>
        </w:rPr>
        <w:t>）。</w:t>
      </w:r>
    </w:p>
    <w:p w:rsidR="0038507C" w:rsidRPr="00C1642C" w:rsidRDefault="0038507C" w:rsidP="0038507C">
      <w:pPr>
        <w:adjustRightInd w:val="0"/>
        <w:spacing w:line="360" w:lineRule="auto"/>
        <w:jc w:val="left"/>
        <w:rPr>
          <w:color w:val="FF0000"/>
          <w:szCs w:val="21"/>
        </w:rPr>
      </w:pPr>
      <w:r w:rsidRPr="00C1642C">
        <w:rPr>
          <w:color w:val="FF0000"/>
          <w:szCs w:val="21"/>
        </w:rPr>
        <w:t>【答案】振动；</w:t>
      </w:r>
      <w:r w:rsidRPr="00C1642C">
        <w:rPr>
          <w:color w:val="FF0000"/>
          <w:szCs w:val="21"/>
        </w:rPr>
        <w:t>5×10</w:t>
      </w:r>
      <w:r w:rsidRPr="00C1642C">
        <w:rPr>
          <w:color w:val="FF0000"/>
          <w:szCs w:val="21"/>
          <w:vertAlign w:val="superscript"/>
        </w:rPr>
        <w:t>6</w:t>
      </w:r>
      <w:r w:rsidRPr="00C1642C">
        <w:rPr>
          <w:color w:val="FF0000"/>
          <w:szCs w:val="21"/>
        </w:rPr>
        <w:t>。</w:t>
      </w:r>
    </w:p>
    <w:p w:rsidR="0038507C" w:rsidRPr="00C1642C" w:rsidRDefault="0038507C" w:rsidP="0038507C">
      <w:pPr>
        <w:adjustRightInd w:val="0"/>
        <w:spacing w:line="360" w:lineRule="auto"/>
        <w:jc w:val="left"/>
        <w:rPr>
          <w:color w:val="FF0000"/>
          <w:szCs w:val="21"/>
        </w:rPr>
      </w:pPr>
      <w:r w:rsidRPr="00C1642C">
        <w:rPr>
          <w:color w:val="FF0000"/>
          <w:szCs w:val="21"/>
        </w:rPr>
        <w:t>【解析】声音都是由物体振动产生的，振动停止，发声停止；</w:t>
      </w:r>
    </w:p>
    <w:p w:rsidR="0038507C" w:rsidRPr="00C1642C" w:rsidRDefault="0038507C" w:rsidP="0038507C">
      <w:pPr>
        <w:adjustRightInd w:val="0"/>
        <w:spacing w:line="360" w:lineRule="auto"/>
        <w:jc w:val="left"/>
        <w:rPr>
          <w:color w:val="FF0000"/>
          <w:szCs w:val="21"/>
        </w:rPr>
      </w:pPr>
      <w:r w:rsidRPr="00C1642C">
        <w:rPr>
          <w:color w:val="FF0000"/>
          <w:szCs w:val="21"/>
        </w:rPr>
        <w:t xml:space="preserve"> “</w:t>
      </w:r>
      <w:r w:rsidRPr="00C1642C">
        <w:rPr>
          <w:color w:val="FF0000"/>
          <w:szCs w:val="21"/>
        </w:rPr>
        <w:t>鹊桥号</w:t>
      </w:r>
      <w:r w:rsidRPr="00C1642C">
        <w:rPr>
          <w:color w:val="FF0000"/>
          <w:szCs w:val="21"/>
        </w:rPr>
        <w:t>”</w:t>
      </w:r>
      <w:r w:rsidRPr="00C1642C">
        <w:rPr>
          <w:color w:val="FF0000"/>
          <w:szCs w:val="21"/>
        </w:rPr>
        <w:t>需克服重力做功：</w:t>
      </w:r>
      <w:r w:rsidRPr="00C1642C">
        <w:rPr>
          <w:color w:val="FF0000"/>
          <w:szCs w:val="21"/>
        </w:rPr>
        <w:t>W</w:t>
      </w:r>
      <w:r w:rsidRPr="00C1642C">
        <w:rPr>
          <w:color w:val="FF0000"/>
          <w:szCs w:val="21"/>
        </w:rPr>
        <w:t>＝</w:t>
      </w:r>
      <w:proofErr w:type="spellStart"/>
      <w:r w:rsidRPr="00C1642C">
        <w:rPr>
          <w:color w:val="FF0000"/>
          <w:szCs w:val="21"/>
        </w:rPr>
        <w:t>Gh</w:t>
      </w:r>
      <w:proofErr w:type="spellEnd"/>
      <w:r w:rsidRPr="00C1642C">
        <w:rPr>
          <w:color w:val="FF0000"/>
          <w:szCs w:val="21"/>
        </w:rPr>
        <w:t>＝</w:t>
      </w:r>
      <w:proofErr w:type="spellStart"/>
      <w:r w:rsidRPr="00C1642C">
        <w:rPr>
          <w:color w:val="FF0000"/>
          <w:szCs w:val="21"/>
        </w:rPr>
        <w:t>mgh</w:t>
      </w:r>
      <w:proofErr w:type="spellEnd"/>
      <w:r w:rsidRPr="00C1642C">
        <w:rPr>
          <w:color w:val="FF0000"/>
          <w:szCs w:val="21"/>
        </w:rPr>
        <w:t>＝</w:t>
      </w:r>
      <w:r w:rsidRPr="00C1642C">
        <w:rPr>
          <w:color w:val="FF0000"/>
          <w:szCs w:val="21"/>
        </w:rPr>
        <w:t>500kg×10N/kg×1000m</w:t>
      </w:r>
      <w:r w:rsidRPr="00C1642C">
        <w:rPr>
          <w:color w:val="FF0000"/>
          <w:szCs w:val="21"/>
        </w:rPr>
        <w:t>＝</w:t>
      </w:r>
      <w:r w:rsidRPr="00C1642C">
        <w:rPr>
          <w:color w:val="FF0000"/>
          <w:szCs w:val="21"/>
        </w:rPr>
        <w:t>5×10</w:t>
      </w:r>
      <w:r w:rsidRPr="00C1642C">
        <w:rPr>
          <w:color w:val="FF0000"/>
          <w:szCs w:val="21"/>
          <w:vertAlign w:val="superscript"/>
        </w:rPr>
        <w:t>6</w:t>
      </w:r>
      <w:r w:rsidRPr="00C1642C">
        <w:rPr>
          <w:color w:val="FF0000"/>
          <w:szCs w:val="21"/>
        </w:rPr>
        <w:t>J</w:t>
      </w:r>
      <w:r w:rsidRPr="00C1642C">
        <w:rPr>
          <w:color w:val="FF0000"/>
          <w:szCs w:val="21"/>
        </w:rPr>
        <w:t>。</w:t>
      </w:r>
    </w:p>
    <w:p w:rsidR="0038507C" w:rsidRPr="00C1642C" w:rsidRDefault="0038507C" w:rsidP="0038507C">
      <w:pPr>
        <w:adjustRightInd w:val="0"/>
        <w:spacing w:line="360" w:lineRule="auto"/>
        <w:jc w:val="left"/>
        <w:rPr>
          <w:bCs/>
          <w:color w:val="000000"/>
          <w:szCs w:val="21"/>
        </w:rPr>
      </w:pPr>
      <w:r w:rsidRPr="00C1642C">
        <w:rPr>
          <w:b/>
          <w:bCs/>
          <w:color w:val="000000"/>
          <w:kern w:val="0"/>
          <w:szCs w:val="21"/>
        </w:rPr>
        <w:t>7.</w:t>
      </w:r>
      <w:r w:rsidRPr="00C1642C">
        <w:rPr>
          <w:b/>
          <w:bCs/>
          <w:color w:val="000000"/>
          <w:szCs w:val="21"/>
          <w:lang w:bidi="zh-CN"/>
        </w:rPr>
        <w:t>（</w:t>
      </w:r>
      <w:r w:rsidRPr="00C1642C">
        <w:rPr>
          <w:b/>
          <w:bCs/>
          <w:color w:val="000000"/>
          <w:szCs w:val="21"/>
          <w:lang w:bidi="zh-CN"/>
        </w:rPr>
        <w:t>2019</w:t>
      </w:r>
      <w:r w:rsidRPr="00C1642C">
        <w:rPr>
          <w:b/>
          <w:bCs/>
          <w:color w:val="000000"/>
          <w:szCs w:val="21"/>
          <w:lang w:bidi="zh-CN"/>
        </w:rPr>
        <w:t>山西）</w:t>
      </w:r>
      <w:r w:rsidRPr="00C1642C">
        <w:rPr>
          <w:bCs/>
          <w:color w:val="000000"/>
          <w:szCs w:val="21"/>
        </w:rPr>
        <w:t>小明利用</w:t>
      </w:r>
      <w:r w:rsidRPr="00C1642C">
        <w:rPr>
          <w:bCs/>
          <w:color w:val="000000"/>
          <w:szCs w:val="21"/>
        </w:rPr>
        <w:t>“3D”</w:t>
      </w:r>
      <w:r w:rsidRPr="00C1642C">
        <w:rPr>
          <w:bCs/>
          <w:color w:val="000000"/>
          <w:szCs w:val="21"/>
        </w:rPr>
        <w:t>打印机，打印出和自己大小一样的</w:t>
      </w:r>
      <w:r w:rsidRPr="00C1642C">
        <w:rPr>
          <w:bCs/>
          <w:color w:val="000000"/>
          <w:szCs w:val="21"/>
        </w:rPr>
        <w:t>“</w:t>
      </w:r>
      <w:r w:rsidRPr="00C1642C">
        <w:rPr>
          <w:bCs/>
          <w:color w:val="000000"/>
          <w:szCs w:val="21"/>
        </w:rPr>
        <w:t>自己</w:t>
      </w:r>
      <w:r w:rsidRPr="00C1642C">
        <w:rPr>
          <w:bCs/>
          <w:color w:val="000000"/>
          <w:szCs w:val="21"/>
        </w:rPr>
        <w:t>”</w:t>
      </w:r>
      <w:r w:rsidRPr="00C1642C">
        <w:rPr>
          <w:bCs/>
          <w:color w:val="000000"/>
          <w:szCs w:val="21"/>
        </w:rPr>
        <w:t>模型，但质量只有自己的</w:t>
      </w:r>
      <w:r w:rsidRPr="00C1642C">
        <w:rPr>
          <w:bCs/>
          <w:color w:val="000000"/>
          <w:szCs w:val="21"/>
        </w:rPr>
        <w:t>1/10</w:t>
      </w:r>
      <w:r w:rsidRPr="00C1642C">
        <w:rPr>
          <w:bCs/>
          <w:color w:val="000000"/>
          <w:szCs w:val="21"/>
        </w:rPr>
        <w:t>，这个模型的密度是小明密度的</w:t>
      </w:r>
      <w:r w:rsidRPr="00C1642C">
        <w:rPr>
          <w:bCs/>
          <w:color w:val="000000"/>
          <w:szCs w:val="21"/>
          <w:u w:val="single"/>
        </w:rPr>
        <w:t xml:space="preserve">　</w:t>
      </w:r>
      <w:r w:rsidRPr="00C1642C">
        <w:rPr>
          <w:bCs/>
          <w:color w:val="000000"/>
          <w:szCs w:val="21"/>
          <w:u w:val="single"/>
        </w:rPr>
        <w:t xml:space="preserve">   </w:t>
      </w:r>
      <w:r w:rsidRPr="00C1642C">
        <w:rPr>
          <w:bCs/>
          <w:color w:val="000000"/>
          <w:szCs w:val="21"/>
          <w:u w:val="single"/>
        </w:rPr>
        <w:t xml:space="preserve">　</w:t>
      </w:r>
      <w:r w:rsidRPr="00C1642C">
        <w:rPr>
          <w:bCs/>
          <w:color w:val="000000"/>
          <w:szCs w:val="21"/>
        </w:rPr>
        <w:t>。小明把模型从一楼搬到二楼教室克服模型重力做功</w:t>
      </w:r>
      <w:r w:rsidRPr="00C1642C">
        <w:rPr>
          <w:bCs/>
          <w:color w:val="000000"/>
          <w:szCs w:val="21"/>
          <w:u w:val="single"/>
        </w:rPr>
        <w:t xml:space="preserve">　</w:t>
      </w:r>
      <w:r w:rsidRPr="00C1642C">
        <w:rPr>
          <w:bCs/>
          <w:color w:val="000000"/>
          <w:szCs w:val="21"/>
          <w:u w:val="single"/>
        </w:rPr>
        <w:t xml:space="preserve">   </w:t>
      </w:r>
      <w:r w:rsidRPr="00C1642C">
        <w:rPr>
          <w:bCs/>
          <w:color w:val="000000"/>
          <w:szCs w:val="21"/>
          <w:u w:val="single"/>
        </w:rPr>
        <w:t xml:space="preserve">　</w:t>
      </w:r>
      <w:r w:rsidRPr="00C1642C">
        <w:rPr>
          <w:bCs/>
          <w:color w:val="000000"/>
          <w:szCs w:val="21"/>
        </w:rPr>
        <w:t>J</w:t>
      </w:r>
      <w:r w:rsidRPr="00C1642C">
        <w:rPr>
          <w:bCs/>
          <w:color w:val="000000"/>
          <w:szCs w:val="21"/>
        </w:rPr>
        <w:t>。</w:t>
      </w:r>
    </w:p>
    <w:p w:rsidR="0038507C" w:rsidRPr="00C1642C" w:rsidRDefault="0038507C" w:rsidP="0038507C">
      <w:pPr>
        <w:adjustRightInd w:val="0"/>
        <w:spacing w:line="360" w:lineRule="auto"/>
        <w:jc w:val="left"/>
        <w:rPr>
          <w:color w:val="FF0000"/>
          <w:szCs w:val="21"/>
        </w:rPr>
      </w:pPr>
      <w:r w:rsidRPr="00C1642C">
        <w:rPr>
          <w:color w:val="FF0000"/>
          <w:szCs w:val="21"/>
        </w:rPr>
        <w:t>【答案】</w:t>
      </w:r>
      <w:r>
        <w:rPr>
          <w:noProof/>
          <w:color w:val="FF0000"/>
          <w:position w:val="-22"/>
          <w:szCs w:val="21"/>
        </w:rPr>
        <w:drawing>
          <wp:inline distT="0" distB="0" distL="0" distR="0">
            <wp:extent cx="200025" cy="333375"/>
            <wp:effectExtent l="0" t="0" r="9525" b="9525"/>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C1642C">
        <w:rPr>
          <w:color w:val="FF0000"/>
          <w:szCs w:val="21"/>
        </w:rPr>
        <w:t>；</w:t>
      </w:r>
      <w:r w:rsidRPr="00C1642C">
        <w:rPr>
          <w:color w:val="FF0000"/>
          <w:szCs w:val="21"/>
        </w:rPr>
        <w:t>150</w:t>
      </w:r>
      <w:r w:rsidRPr="00C1642C">
        <w:rPr>
          <w:color w:val="FF0000"/>
          <w:szCs w:val="21"/>
        </w:rPr>
        <w:t>。</w:t>
      </w:r>
    </w:p>
    <w:p w:rsidR="0038507C" w:rsidRPr="00C1642C" w:rsidRDefault="0038507C" w:rsidP="0038507C">
      <w:pPr>
        <w:adjustRightInd w:val="0"/>
        <w:spacing w:line="360" w:lineRule="auto"/>
        <w:jc w:val="left"/>
        <w:rPr>
          <w:color w:val="FF0000"/>
        </w:rPr>
      </w:pPr>
      <w:r w:rsidRPr="00C1642C">
        <w:rPr>
          <w:color w:val="FF0000"/>
          <w:szCs w:val="21"/>
        </w:rPr>
        <w:t>【解析】因为模型和和自己大小一样，即体积</w:t>
      </w:r>
      <w:r w:rsidRPr="00C1642C">
        <w:rPr>
          <w:color w:val="FF0000"/>
          <w:szCs w:val="21"/>
        </w:rPr>
        <w:t>V</w:t>
      </w:r>
      <w:r w:rsidRPr="00C1642C">
        <w:rPr>
          <w:color w:val="FF0000"/>
          <w:szCs w:val="21"/>
        </w:rPr>
        <w:t>相同，已知质量只有自己的</w:t>
      </w:r>
      <w:r>
        <w:rPr>
          <w:noProof/>
          <w:color w:val="FF0000"/>
          <w:position w:val="-22"/>
          <w:szCs w:val="21"/>
        </w:rPr>
        <w:drawing>
          <wp:inline distT="0" distB="0" distL="0" distR="0">
            <wp:extent cx="200025" cy="333375"/>
            <wp:effectExtent l="0" t="0" r="9525" b="952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C1642C">
        <w:rPr>
          <w:color w:val="FF0000"/>
          <w:szCs w:val="21"/>
        </w:rPr>
        <w:t>，则这个模型的密度是小明密度的</w:t>
      </w:r>
      <w:r>
        <w:rPr>
          <w:noProof/>
          <w:color w:val="FF0000"/>
          <w:position w:val="-22"/>
          <w:szCs w:val="21"/>
        </w:rPr>
        <w:drawing>
          <wp:inline distT="0" distB="0" distL="0" distR="0">
            <wp:extent cx="200025" cy="333375"/>
            <wp:effectExtent l="0" t="0" r="9525" b="9525"/>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C1642C">
        <w:rPr>
          <w:color w:val="FF0000"/>
          <w:szCs w:val="21"/>
        </w:rPr>
        <w:t>；</w:t>
      </w:r>
    </w:p>
    <w:p w:rsidR="0038507C" w:rsidRPr="00C1642C" w:rsidRDefault="0038507C" w:rsidP="0038507C">
      <w:pPr>
        <w:adjustRightInd w:val="0"/>
        <w:spacing w:line="360" w:lineRule="auto"/>
        <w:jc w:val="left"/>
        <w:rPr>
          <w:color w:val="FF0000"/>
        </w:rPr>
      </w:pPr>
      <w:r w:rsidRPr="00C1642C">
        <w:rPr>
          <w:color w:val="FF0000"/>
          <w:szCs w:val="21"/>
        </w:rPr>
        <w:t>小明的重力</w:t>
      </w:r>
      <w:r w:rsidRPr="00C1642C">
        <w:rPr>
          <w:color w:val="FF0000"/>
          <w:szCs w:val="21"/>
        </w:rPr>
        <w:t>G</w:t>
      </w:r>
      <w:r w:rsidRPr="00C1642C">
        <w:rPr>
          <w:color w:val="FF0000"/>
          <w:szCs w:val="21"/>
        </w:rPr>
        <w:t>＝</w:t>
      </w:r>
      <w:r w:rsidRPr="00C1642C">
        <w:rPr>
          <w:color w:val="FF0000"/>
          <w:szCs w:val="21"/>
        </w:rPr>
        <w:t>500N</w:t>
      </w:r>
      <w:r w:rsidRPr="00C1642C">
        <w:rPr>
          <w:color w:val="FF0000"/>
          <w:szCs w:val="21"/>
        </w:rPr>
        <w:t>，一层楼的高度大约为</w:t>
      </w:r>
      <w:r w:rsidRPr="00C1642C">
        <w:rPr>
          <w:color w:val="FF0000"/>
          <w:szCs w:val="21"/>
        </w:rPr>
        <w:t>3m</w:t>
      </w:r>
      <w:r w:rsidRPr="00C1642C">
        <w:rPr>
          <w:color w:val="FF0000"/>
          <w:szCs w:val="21"/>
        </w:rPr>
        <w:t>，则模型的重力</w:t>
      </w:r>
      <w:r w:rsidRPr="00C1642C">
        <w:rPr>
          <w:color w:val="FF0000"/>
          <w:szCs w:val="21"/>
        </w:rPr>
        <w:t>G′</w:t>
      </w:r>
      <w:r w:rsidRPr="00C1642C">
        <w:rPr>
          <w:color w:val="FF0000"/>
          <w:szCs w:val="21"/>
        </w:rPr>
        <w:t>＝</w:t>
      </w:r>
      <w:r>
        <w:rPr>
          <w:noProof/>
          <w:color w:val="FF0000"/>
          <w:position w:val="-22"/>
          <w:szCs w:val="21"/>
        </w:rPr>
        <w:drawing>
          <wp:inline distT="0" distB="0" distL="0" distR="0">
            <wp:extent cx="200025" cy="333375"/>
            <wp:effectExtent l="0" t="0" r="9525" b="9525"/>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C1642C">
        <w:rPr>
          <w:color w:val="FF0000"/>
          <w:szCs w:val="21"/>
        </w:rPr>
        <w:t>G</w:t>
      </w:r>
      <w:r w:rsidRPr="00C1642C">
        <w:rPr>
          <w:color w:val="FF0000"/>
          <w:szCs w:val="21"/>
        </w:rPr>
        <w:t>＝</w:t>
      </w:r>
      <w:r>
        <w:rPr>
          <w:noProof/>
          <w:color w:val="FF0000"/>
          <w:position w:val="-22"/>
          <w:szCs w:val="21"/>
        </w:rPr>
        <w:drawing>
          <wp:inline distT="0" distB="0" distL="0" distR="0">
            <wp:extent cx="200025" cy="333375"/>
            <wp:effectExtent l="0" t="0" r="9525" b="9525"/>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C1642C">
        <w:rPr>
          <w:color w:val="FF0000"/>
          <w:szCs w:val="21"/>
        </w:rPr>
        <w:t>×500N</w:t>
      </w:r>
      <w:r w:rsidRPr="00C1642C">
        <w:rPr>
          <w:color w:val="FF0000"/>
          <w:szCs w:val="21"/>
        </w:rPr>
        <w:t>＝</w:t>
      </w:r>
      <w:r w:rsidRPr="00C1642C">
        <w:rPr>
          <w:color w:val="FF0000"/>
          <w:szCs w:val="21"/>
        </w:rPr>
        <w:t>50N</w:t>
      </w:r>
      <w:r w:rsidRPr="00C1642C">
        <w:rPr>
          <w:color w:val="FF0000"/>
          <w:szCs w:val="21"/>
        </w:rPr>
        <w:t>，一层楼的高度</w:t>
      </w:r>
      <w:r w:rsidRPr="00C1642C">
        <w:rPr>
          <w:color w:val="FF0000"/>
          <w:szCs w:val="21"/>
        </w:rPr>
        <w:t>h</w:t>
      </w:r>
      <w:r w:rsidRPr="00C1642C">
        <w:rPr>
          <w:color w:val="FF0000"/>
          <w:szCs w:val="21"/>
        </w:rPr>
        <w:t>＝</w:t>
      </w:r>
      <w:r w:rsidRPr="00C1642C">
        <w:rPr>
          <w:color w:val="FF0000"/>
          <w:szCs w:val="21"/>
        </w:rPr>
        <w:t>3m</w:t>
      </w:r>
      <w:r w:rsidRPr="00C1642C">
        <w:rPr>
          <w:color w:val="FF0000"/>
          <w:szCs w:val="21"/>
        </w:rPr>
        <w:t>，把模型从一楼搬到二楼教室克服模型重力做功</w:t>
      </w:r>
      <w:r w:rsidRPr="00C1642C">
        <w:rPr>
          <w:color w:val="FF0000"/>
          <w:szCs w:val="21"/>
        </w:rPr>
        <w:t>W</w:t>
      </w:r>
      <w:r w:rsidRPr="00C1642C">
        <w:rPr>
          <w:color w:val="FF0000"/>
          <w:szCs w:val="21"/>
        </w:rPr>
        <w:t>＝</w:t>
      </w:r>
      <w:proofErr w:type="spellStart"/>
      <w:r w:rsidRPr="00C1642C">
        <w:rPr>
          <w:color w:val="FF0000"/>
          <w:szCs w:val="21"/>
        </w:rPr>
        <w:t>G′h</w:t>
      </w:r>
      <w:proofErr w:type="spellEnd"/>
      <w:r w:rsidRPr="00C1642C">
        <w:rPr>
          <w:color w:val="FF0000"/>
          <w:szCs w:val="21"/>
        </w:rPr>
        <w:t>＝</w:t>
      </w:r>
      <w:r w:rsidRPr="00C1642C">
        <w:rPr>
          <w:color w:val="FF0000"/>
          <w:szCs w:val="21"/>
        </w:rPr>
        <w:t>50N×3m</w:t>
      </w:r>
      <w:r w:rsidRPr="00C1642C">
        <w:rPr>
          <w:color w:val="FF0000"/>
          <w:szCs w:val="21"/>
        </w:rPr>
        <w:t>＝</w:t>
      </w:r>
      <w:r w:rsidRPr="00C1642C">
        <w:rPr>
          <w:color w:val="FF0000"/>
          <w:szCs w:val="21"/>
        </w:rPr>
        <w:t>150J</w:t>
      </w:r>
      <w:r w:rsidRPr="00C1642C">
        <w:rPr>
          <w:color w:val="FF0000"/>
          <w:szCs w:val="21"/>
        </w:rPr>
        <w:t>。</w:t>
      </w:r>
    </w:p>
    <w:p w:rsidR="0038507C" w:rsidRPr="00C1642C" w:rsidRDefault="0038507C" w:rsidP="0038507C">
      <w:pPr>
        <w:adjustRightInd w:val="0"/>
        <w:spacing w:line="360" w:lineRule="auto"/>
        <w:jc w:val="left"/>
        <w:rPr>
          <w:bCs/>
          <w:color w:val="000000"/>
          <w:szCs w:val="21"/>
        </w:rPr>
      </w:pPr>
      <w:r w:rsidRPr="00C1642C">
        <w:rPr>
          <w:b/>
          <w:bCs/>
          <w:color w:val="000000"/>
          <w:kern w:val="0"/>
          <w:szCs w:val="21"/>
        </w:rPr>
        <w:t>8.</w:t>
      </w:r>
      <w:r w:rsidRPr="00C1642C">
        <w:rPr>
          <w:b/>
          <w:bCs/>
          <w:color w:val="000000"/>
          <w:szCs w:val="21"/>
          <w:lang w:bidi="zh-CN"/>
        </w:rPr>
        <w:t>（</w:t>
      </w:r>
      <w:r w:rsidRPr="00C1642C">
        <w:rPr>
          <w:b/>
          <w:bCs/>
          <w:color w:val="000000"/>
          <w:szCs w:val="21"/>
          <w:lang w:bidi="zh-CN"/>
        </w:rPr>
        <w:t>2019</w:t>
      </w:r>
      <w:r w:rsidRPr="00C1642C">
        <w:rPr>
          <w:b/>
          <w:bCs/>
          <w:color w:val="000000"/>
          <w:szCs w:val="21"/>
          <w:lang w:bidi="zh-CN"/>
        </w:rPr>
        <w:t>凉山州）</w:t>
      </w:r>
      <w:r w:rsidRPr="00C1642C">
        <w:rPr>
          <w:bCs/>
          <w:color w:val="000000"/>
          <w:szCs w:val="21"/>
        </w:rPr>
        <w:t>“</w:t>
      </w:r>
      <w:r w:rsidRPr="00C1642C">
        <w:rPr>
          <w:bCs/>
          <w:color w:val="000000"/>
          <w:szCs w:val="21"/>
        </w:rPr>
        <w:t>绿色环保，低碳出行。</w:t>
      </w:r>
      <w:r w:rsidRPr="00C1642C">
        <w:rPr>
          <w:bCs/>
          <w:color w:val="000000"/>
          <w:szCs w:val="21"/>
        </w:rPr>
        <w:t>”</w:t>
      </w:r>
      <w:r w:rsidRPr="00C1642C">
        <w:rPr>
          <w:bCs/>
          <w:color w:val="000000"/>
          <w:szCs w:val="21"/>
        </w:rPr>
        <w:t>一辆纯电动公交车在水平路面上匀速行驶，发动机的功率为</w:t>
      </w:r>
      <w:r w:rsidRPr="00C1642C">
        <w:rPr>
          <w:bCs/>
          <w:color w:val="000000"/>
          <w:szCs w:val="21"/>
        </w:rPr>
        <w:t>200kW</w:t>
      </w:r>
      <w:r w:rsidRPr="00C1642C">
        <w:rPr>
          <w:bCs/>
          <w:color w:val="000000"/>
          <w:szCs w:val="21"/>
        </w:rPr>
        <w:t>，速度为</w:t>
      </w:r>
      <w:r w:rsidRPr="00C1642C">
        <w:rPr>
          <w:bCs/>
          <w:color w:val="000000"/>
          <w:szCs w:val="21"/>
        </w:rPr>
        <w:t>72km/h</w:t>
      </w:r>
      <w:r w:rsidRPr="00C1642C">
        <w:rPr>
          <w:bCs/>
          <w:color w:val="000000"/>
          <w:szCs w:val="21"/>
        </w:rPr>
        <w:t>。公交车行驶</w:t>
      </w:r>
      <w:r w:rsidRPr="00C1642C">
        <w:rPr>
          <w:bCs/>
          <w:color w:val="000000"/>
          <w:szCs w:val="21"/>
        </w:rPr>
        <w:t>1h</w:t>
      </w:r>
      <w:r w:rsidRPr="00C1642C">
        <w:rPr>
          <w:bCs/>
          <w:color w:val="000000"/>
          <w:szCs w:val="21"/>
        </w:rPr>
        <w:t>，发动机做的功为</w:t>
      </w:r>
      <w:r w:rsidRPr="00C1642C">
        <w:rPr>
          <w:bCs/>
          <w:color w:val="000000"/>
          <w:szCs w:val="21"/>
          <w:u w:val="single"/>
        </w:rPr>
        <w:t xml:space="preserve">　</w:t>
      </w:r>
      <w:r w:rsidRPr="00C1642C">
        <w:rPr>
          <w:bCs/>
          <w:color w:val="000000"/>
          <w:szCs w:val="21"/>
          <w:u w:val="single"/>
        </w:rPr>
        <w:t xml:space="preserve">   </w:t>
      </w:r>
      <w:r w:rsidRPr="00C1642C">
        <w:rPr>
          <w:bCs/>
          <w:color w:val="000000"/>
          <w:szCs w:val="21"/>
          <w:u w:val="single"/>
        </w:rPr>
        <w:t xml:space="preserve">　</w:t>
      </w:r>
      <w:r w:rsidRPr="00C1642C">
        <w:rPr>
          <w:bCs/>
          <w:color w:val="000000"/>
          <w:szCs w:val="21"/>
        </w:rPr>
        <w:t>J</w:t>
      </w:r>
      <w:r w:rsidRPr="00C1642C">
        <w:rPr>
          <w:bCs/>
          <w:color w:val="000000"/>
          <w:szCs w:val="21"/>
        </w:rPr>
        <w:t>，公交车行驶的路程为</w:t>
      </w:r>
      <w:r w:rsidRPr="00C1642C">
        <w:rPr>
          <w:bCs/>
          <w:color w:val="000000"/>
          <w:szCs w:val="21"/>
          <w:u w:val="single"/>
        </w:rPr>
        <w:t xml:space="preserve">     </w:t>
      </w:r>
      <w:r w:rsidRPr="00C1642C">
        <w:rPr>
          <w:bCs/>
          <w:color w:val="000000"/>
          <w:szCs w:val="21"/>
          <w:u w:val="single"/>
        </w:rPr>
        <w:t xml:space="preserve">　</w:t>
      </w:r>
      <w:r w:rsidRPr="00C1642C">
        <w:rPr>
          <w:bCs/>
          <w:color w:val="000000"/>
          <w:szCs w:val="21"/>
        </w:rPr>
        <w:t>m</w:t>
      </w:r>
      <w:r w:rsidRPr="00C1642C">
        <w:rPr>
          <w:bCs/>
          <w:color w:val="000000"/>
          <w:szCs w:val="21"/>
        </w:rPr>
        <w:t>。</w:t>
      </w:r>
    </w:p>
    <w:p w:rsidR="0038507C" w:rsidRPr="00C1642C" w:rsidRDefault="0038507C" w:rsidP="0038507C">
      <w:pPr>
        <w:adjustRightInd w:val="0"/>
        <w:spacing w:line="360" w:lineRule="auto"/>
        <w:jc w:val="left"/>
        <w:rPr>
          <w:color w:val="FF0000"/>
          <w:szCs w:val="21"/>
        </w:rPr>
      </w:pPr>
      <w:r w:rsidRPr="00C1642C">
        <w:rPr>
          <w:color w:val="FF0000"/>
          <w:szCs w:val="21"/>
        </w:rPr>
        <w:t>【答案】</w:t>
      </w:r>
      <w:r w:rsidRPr="00C1642C">
        <w:rPr>
          <w:color w:val="FF0000"/>
          <w:szCs w:val="21"/>
        </w:rPr>
        <w:t>7.2×10</w:t>
      </w:r>
      <w:r w:rsidRPr="00C1642C">
        <w:rPr>
          <w:color w:val="FF0000"/>
          <w:szCs w:val="21"/>
          <w:vertAlign w:val="superscript"/>
        </w:rPr>
        <w:t>8</w:t>
      </w:r>
      <w:r w:rsidRPr="00C1642C">
        <w:rPr>
          <w:color w:val="FF0000"/>
          <w:szCs w:val="21"/>
        </w:rPr>
        <w:t>；</w:t>
      </w:r>
      <w:r w:rsidRPr="00C1642C">
        <w:rPr>
          <w:color w:val="FF0000"/>
          <w:szCs w:val="21"/>
        </w:rPr>
        <w:t>72000</w:t>
      </w:r>
      <w:r w:rsidRPr="00C1642C">
        <w:rPr>
          <w:color w:val="FF0000"/>
          <w:szCs w:val="21"/>
        </w:rPr>
        <w:t>。</w:t>
      </w:r>
    </w:p>
    <w:p w:rsidR="0038507C" w:rsidRPr="00C1642C" w:rsidRDefault="0038507C" w:rsidP="0038507C">
      <w:pPr>
        <w:adjustRightInd w:val="0"/>
        <w:spacing w:line="360" w:lineRule="auto"/>
        <w:jc w:val="left"/>
        <w:rPr>
          <w:color w:val="FF0000"/>
          <w:szCs w:val="21"/>
        </w:rPr>
      </w:pPr>
      <w:r w:rsidRPr="00C1642C">
        <w:rPr>
          <w:color w:val="FF0000"/>
          <w:szCs w:val="21"/>
        </w:rPr>
        <w:t>【解析】（</w:t>
      </w:r>
      <w:r w:rsidRPr="00C1642C">
        <w:rPr>
          <w:color w:val="FF0000"/>
          <w:szCs w:val="21"/>
        </w:rPr>
        <w:t>1</w:t>
      </w:r>
      <w:r w:rsidRPr="00C1642C">
        <w:rPr>
          <w:color w:val="FF0000"/>
          <w:szCs w:val="21"/>
        </w:rPr>
        <w:t>）</w:t>
      </w:r>
      <w:r w:rsidRPr="00C1642C">
        <w:rPr>
          <w:color w:val="FF0000"/>
          <w:szCs w:val="21"/>
        </w:rPr>
        <w:t>t</w:t>
      </w:r>
      <w:r w:rsidRPr="00C1642C">
        <w:rPr>
          <w:color w:val="FF0000"/>
          <w:szCs w:val="21"/>
        </w:rPr>
        <w:t>＝</w:t>
      </w:r>
      <w:r w:rsidRPr="00C1642C">
        <w:rPr>
          <w:color w:val="FF0000"/>
          <w:szCs w:val="21"/>
        </w:rPr>
        <w:t>1h</w:t>
      </w:r>
      <w:r w:rsidRPr="00C1642C">
        <w:rPr>
          <w:color w:val="FF0000"/>
          <w:szCs w:val="21"/>
        </w:rPr>
        <w:t>＝</w:t>
      </w:r>
      <w:r w:rsidRPr="00C1642C">
        <w:rPr>
          <w:color w:val="FF0000"/>
          <w:szCs w:val="21"/>
        </w:rPr>
        <w:t>3600s           W</w:t>
      </w:r>
      <w:r w:rsidRPr="00C1642C">
        <w:rPr>
          <w:color w:val="FF0000"/>
          <w:szCs w:val="21"/>
        </w:rPr>
        <w:t>＝</w:t>
      </w:r>
      <w:proofErr w:type="spellStart"/>
      <w:r w:rsidRPr="00C1642C">
        <w:rPr>
          <w:color w:val="FF0000"/>
          <w:szCs w:val="21"/>
        </w:rPr>
        <w:t>Pt</w:t>
      </w:r>
      <w:proofErr w:type="spellEnd"/>
      <w:r w:rsidRPr="00C1642C">
        <w:rPr>
          <w:color w:val="FF0000"/>
          <w:szCs w:val="21"/>
        </w:rPr>
        <w:t>＝</w:t>
      </w:r>
      <w:r w:rsidRPr="00C1642C">
        <w:rPr>
          <w:color w:val="FF0000"/>
          <w:szCs w:val="21"/>
        </w:rPr>
        <w:t>200×10</w:t>
      </w:r>
      <w:r w:rsidRPr="00C1642C">
        <w:rPr>
          <w:color w:val="FF0000"/>
          <w:szCs w:val="21"/>
          <w:vertAlign w:val="superscript"/>
        </w:rPr>
        <w:t>3</w:t>
      </w:r>
      <w:r w:rsidRPr="00C1642C">
        <w:rPr>
          <w:color w:val="FF0000"/>
          <w:szCs w:val="21"/>
        </w:rPr>
        <w:t>W×3600s</w:t>
      </w:r>
      <w:r w:rsidRPr="00C1642C">
        <w:rPr>
          <w:color w:val="FF0000"/>
          <w:szCs w:val="21"/>
        </w:rPr>
        <w:t>＝</w:t>
      </w:r>
      <w:r w:rsidRPr="00C1642C">
        <w:rPr>
          <w:color w:val="FF0000"/>
          <w:szCs w:val="21"/>
        </w:rPr>
        <w:t>7.2×10</w:t>
      </w:r>
      <w:r w:rsidRPr="00C1642C">
        <w:rPr>
          <w:color w:val="FF0000"/>
          <w:szCs w:val="21"/>
          <w:vertAlign w:val="superscript"/>
        </w:rPr>
        <w:t>8</w:t>
      </w:r>
      <w:r w:rsidRPr="00C1642C">
        <w:rPr>
          <w:color w:val="FF0000"/>
          <w:szCs w:val="21"/>
        </w:rPr>
        <w:t>J</w:t>
      </w:r>
      <w:r w:rsidRPr="00C1642C">
        <w:rPr>
          <w:color w:val="FF0000"/>
          <w:szCs w:val="21"/>
        </w:rPr>
        <w:t>。</w:t>
      </w:r>
    </w:p>
    <w:p w:rsidR="0038507C" w:rsidRPr="00C1642C" w:rsidRDefault="0038507C" w:rsidP="0038507C">
      <w:pPr>
        <w:adjustRightInd w:val="0"/>
        <w:spacing w:line="360" w:lineRule="auto"/>
        <w:jc w:val="left"/>
        <w:rPr>
          <w:color w:val="FF0000"/>
          <w:szCs w:val="21"/>
        </w:rPr>
      </w:pPr>
      <w:r w:rsidRPr="00C1642C">
        <w:rPr>
          <w:color w:val="FF0000"/>
          <w:szCs w:val="21"/>
        </w:rPr>
        <w:lastRenderedPageBreak/>
        <w:t>（</w:t>
      </w:r>
      <w:r w:rsidRPr="00C1642C">
        <w:rPr>
          <w:color w:val="FF0000"/>
          <w:szCs w:val="21"/>
        </w:rPr>
        <w:t>2</w:t>
      </w:r>
      <w:r w:rsidRPr="00C1642C">
        <w:rPr>
          <w:color w:val="FF0000"/>
          <w:szCs w:val="21"/>
        </w:rPr>
        <w:t>）</w:t>
      </w:r>
      <w:r w:rsidRPr="00C1642C">
        <w:rPr>
          <w:color w:val="FF0000"/>
          <w:szCs w:val="21"/>
        </w:rPr>
        <w:t>v</w:t>
      </w:r>
      <w:r w:rsidRPr="00C1642C">
        <w:rPr>
          <w:color w:val="FF0000"/>
          <w:szCs w:val="21"/>
        </w:rPr>
        <w:t>＝</w:t>
      </w:r>
      <w:r w:rsidRPr="00C1642C">
        <w:rPr>
          <w:color w:val="FF0000"/>
          <w:szCs w:val="21"/>
        </w:rPr>
        <w:t>72km/h</w:t>
      </w:r>
      <w:r w:rsidRPr="00C1642C">
        <w:rPr>
          <w:color w:val="FF0000"/>
          <w:szCs w:val="21"/>
        </w:rPr>
        <w:t>＝</w:t>
      </w:r>
      <w:r w:rsidRPr="00C1642C">
        <w:rPr>
          <w:color w:val="FF0000"/>
          <w:szCs w:val="21"/>
        </w:rPr>
        <w:t xml:space="preserve">20m/s              </w:t>
      </w:r>
      <w:proofErr w:type="spellStart"/>
      <w:r w:rsidRPr="00C1642C">
        <w:rPr>
          <w:color w:val="FF0000"/>
          <w:szCs w:val="21"/>
        </w:rPr>
        <w:t>s</w:t>
      </w:r>
      <w:proofErr w:type="spellEnd"/>
      <w:r w:rsidRPr="00C1642C">
        <w:rPr>
          <w:color w:val="FF0000"/>
          <w:szCs w:val="21"/>
        </w:rPr>
        <w:t>＝</w:t>
      </w:r>
      <w:proofErr w:type="spellStart"/>
      <w:r w:rsidRPr="00C1642C">
        <w:rPr>
          <w:color w:val="FF0000"/>
          <w:szCs w:val="21"/>
        </w:rPr>
        <w:t>vt</w:t>
      </w:r>
      <w:proofErr w:type="spellEnd"/>
      <w:r w:rsidRPr="00C1642C">
        <w:rPr>
          <w:color w:val="FF0000"/>
          <w:szCs w:val="21"/>
        </w:rPr>
        <w:t>＝</w:t>
      </w:r>
      <w:r w:rsidRPr="00C1642C">
        <w:rPr>
          <w:color w:val="FF0000"/>
          <w:szCs w:val="21"/>
        </w:rPr>
        <w:t>20m/s×3600s</w:t>
      </w:r>
      <w:r w:rsidRPr="00C1642C">
        <w:rPr>
          <w:color w:val="FF0000"/>
          <w:szCs w:val="21"/>
        </w:rPr>
        <w:t>＝</w:t>
      </w:r>
      <w:r w:rsidRPr="00C1642C">
        <w:rPr>
          <w:color w:val="FF0000"/>
          <w:szCs w:val="21"/>
        </w:rPr>
        <w:t>72000m</w:t>
      </w:r>
      <w:r w:rsidRPr="00C1642C">
        <w:rPr>
          <w:color w:val="FF0000"/>
          <w:szCs w:val="21"/>
        </w:rPr>
        <w:t>。</w:t>
      </w:r>
    </w:p>
    <w:p w:rsidR="0038507C" w:rsidRPr="00C1642C" w:rsidRDefault="0038507C" w:rsidP="0038507C">
      <w:pPr>
        <w:tabs>
          <w:tab w:val="left" w:pos="420"/>
          <w:tab w:val="left" w:pos="2307"/>
          <w:tab w:val="left" w:pos="4201"/>
          <w:tab w:val="left" w:pos="6089"/>
        </w:tabs>
        <w:adjustRightInd w:val="0"/>
        <w:spacing w:line="360" w:lineRule="auto"/>
        <w:jc w:val="left"/>
        <w:rPr>
          <w:bCs/>
          <w:szCs w:val="21"/>
          <w:u w:val="single"/>
        </w:rPr>
      </w:pPr>
      <w:r w:rsidRPr="00C1642C">
        <w:rPr>
          <w:b/>
          <w:bCs/>
          <w:color w:val="000000"/>
          <w:kern w:val="0"/>
          <w:szCs w:val="21"/>
        </w:rPr>
        <w:t>9.(</w:t>
      </w:r>
      <w:r w:rsidRPr="00C1642C">
        <w:rPr>
          <w:b/>
          <w:bCs/>
          <w:color w:val="000000"/>
          <w:szCs w:val="21"/>
          <w:lang w:bidi="zh-CN"/>
        </w:rPr>
        <w:t>2019</w:t>
      </w:r>
      <w:r w:rsidRPr="00C1642C">
        <w:rPr>
          <w:b/>
          <w:bCs/>
          <w:color w:val="000000"/>
          <w:szCs w:val="21"/>
          <w:lang w:bidi="zh-CN"/>
        </w:rPr>
        <w:t>荆门</w:t>
      </w:r>
      <w:r w:rsidRPr="00C1642C">
        <w:rPr>
          <w:b/>
          <w:bCs/>
          <w:color w:val="000000"/>
          <w:szCs w:val="21"/>
          <w:lang w:bidi="zh-CN"/>
        </w:rPr>
        <w:t>)</w:t>
      </w:r>
      <w:r w:rsidRPr="00C1642C">
        <w:rPr>
          <w:bCs/>
          <w:szCs w:val="21"/>
        </w:rPr>
        <w:t>如图所示，重为</w:t>
      </w:r>
      <w:r w:rsidRPr="00C1642C">
        <w:rPr>
          <w:bCs/>
          <w:szCs w:val="21"/>
        </w:rPr>
        <w:t>5N</w:t>
      </w:r>
      <w:r w:rsidRPr="00C1642C">
        <w:rPr>
          <w:bCs/>
          <w:szCs w:val="21"/>
        </w:rPr>
        <w:t>的铁块紧紧吸附在磁性平板的下表面，若用</w:t>
      </w:r>
      <w:r w:rsidRPr="00C1642C">
        <w:rPr>
          <w:bCs/>
          <w:szCs w:val="21"/>
        </w:rPr>
        <w:t>2N</w:t>
      </w:r>
      <w:r w:rsidRPr="00C1642C">
        <w:rPr>
          <w:bCs/>
          <w:szCs w:val="21"/>
        </w:rPr>
        <w:t>的水平力向右拉铁块时，铁块匀速运动，此时平板对铁块的摩擦力大小为</w:t>
      </w:r>
      <w:r w:rsidRPr="00C1642C">
        <w:rPr>
          <w:bCs/>
          <w:spacing w:val="-1"/>
          <w:szCs w:val="21"/>
          <w:u w:val="single"/>
        </w:rPr>
        <w:t xml:space="preserve">        </w:t>
      </w:r>
      <w:r w:rsidRPr="00C1642C">
        <w:rPr>
          <w:bCs/>
          <w:szCs w:val="21"/>
        </w:rPr>
        <w:t>N</w:t>
      </w:r>
      <w:r w:rsidRPr="00C1642C">
        <w:rPr>
          <w:bCs/>
          <w:szCs w:val="21"/>
        </w:rPr>
        <w:t>，方向向</w:t>
      </w:r>
      <w:r w:rsidRPr="00C1642C">
        <w:rPr>
          <w:bCs/>
          <w:spacing w:val="-1"/>
          <w:szCs w:val="21"/>
          <w:u w:val="single"/>
        </w:rPr>
        <w:t xml:space="preserve">        </w:t>
      </w:r>
      <w:r w:rsidRPr="00C1642C">
        <w:rPr>
          <w:bCs/>
          <w:szCs w:val="21"/>
        </w:rPr>
        <w:t>；若用</w:t>
      </w:r>
      <w:r w:rsidRPr="00C1642C">
        <w:rPr>
          <w:bCs/>
          <w:szCs w:val="21"/>
        </w:rPr>
        <w:t>3N</w:t>
      </w:r>
      <w:r w:rsidRPr="00C1642C">
        <w:rPr>
          <w:bCs/>
          <w:szCs w:val="21"/>
        </w:rPr>
        <w:t>的水平力拉铁块前进了</w:t>
      </w:r>
      <w:r w:rsidRPr="00C1642C">
        <w:rPr>
          <w:bCs/>
          <w:szCs w:val="21"/>
        </w:rPr>
        <w:t>0.5m</w:t>
      </w:r>
      <w:r w:rsidRPr="00C1642C">
        <w:rPr>
          <w:bCs/>
          <w:szCs w:val="21"/>
        </w:rPr>
        <w:t>，铁块受到的摩擦力大小为</w:t>
      </w:r>
      <w:r w:rsidRPr="00C1642C">
        <w:rPr>
          <w:bCs/>
          <w:spacing w:val="-1"/>
          <w:szCs w:val="21"/>
          <w:u w:val="single"/>
        </w:rPr>
        <w:t xml:space="preserve">        </w:t>
      </w:r>
      <w:r w:rsidRPr="00C1642C">
        <w:rPr>
          <w:bCs/>
          <w:szCs w:val="21"/>
        </w:rPr>
        <w:t>N</w:t>
      </w:r>
      <w:r w:rsidRPr="00C1642C">
        <w:rPr>
          <w:bCs/>
          <w:szCs w:val="21"/>
        </w:rPr>
        <w:t>，拉力对铁块做的功为</w:t>
      </w:r>
      <w:r w:rsidRPr="00C1642C">
        <w:rPr>
          <w:bCs/>
          <w:spacing w:val="-1"/>
          <w:szCs w:val="21"/>
          <w:u w:val="single"/>
        </w:rPr>
        <w:t xml:space="preserve">        </w:t>
      </w:r>
      <w:r w:rsidRPr="00C1642C">
        <w:rPr>
          <w:bCs/>
          <w:szCs w:val="21"/>
        </w:rPr>
        <w:t>J</w:t>
      </w:r>
      <w:r w:rsidRPr="00C1642C">
        <w:rPr>
          <w:bCs/>
          <w:szCs w:val="21"/>
        </w:rPr>
        <w:t>。</w:t>
      </w:r>
    </w:p>
    <w:p w:rsidR="0038507C" w:rsidRPr="00C1642C" w:rsidRDefault="0038507C" w:rsidP="0038507C">
      <w:pPr>
        <w:tabs>
          <w:tab w:val="left" w:pos="420"/>
          <w:tab w:val="left" w:pos="2307"/>
          <w:tab w:val="left" w:pos="4201"/>
          <w:tab w:val="left" w:pos="6089"/>
        </w:tabs>
        <w:adjustRightInd w:val="0"/>
        <w:spacing w:line="360" w:lineRule="auto"/>
        <w:jc w:val="left"/>
        <w:rPr>
          <w:bCs/>
          <w:color w:val="0000FF"/>
          <w:kern w:val="0"/>
          <w:szCs w:val="21"/>
          <w:lang w:val="zh-CN"/>
        </w:rPr>
      </w:pPr>
      <w:r>
        <w:rPr>
          <w:bCs/>
          <w:noProof/>
        </w:rPr>
        <w:drawing>
          <wp:inline distT="0" distB="0" distL="0" distR="0">
            <wp:extent cx="2124075" cy="628650"/>
            <wp:effectExtent l="0" t="0" r="9525"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24075" cy="628650"/>
                    </a:xfrm>
                    <a:prstGeom prst="rect">
                      <a:avLst/>
                    </a:prstGeom>
                    <a:noFill/>
                    <a:ln>
                      <a:noFill/>
                    </a:ln>
                  </pic:spPr>
                </pic:pic>
              </a:graphicData>
            </a:graphic>
          </wp:inline>
        </w:drawing>
      </w:r>
    </w:p>
    <w:p w:rsidR="0038507C" w:rsidRPr="00C1642C" w:rsidRDefault="0038507C" w:rsidP="0038507C">
      <w:pPr>
        <w:adjustRightInd w:val="0"/>
        <w:spacing w:line="360" w:lineRule="auto"/>
        <w:jc w:val="left"/>
        <w:textAlignment w:val="center"/>
        <w:rPr>
          <w:color w:val="FF0000"/>
        </w:rPr>
      </w:pPr>
      <w:r w:rsidRPr="00C1642C">
        <w:rPr>
          <w:color w:val="FF0000"/>
        </w:rPr>
        <w:t>【答案】</w:t>
      </w:r>
      <w:r w:rsidRPr="00C1642C">
        <w:rPr>
          <w:color w:val="FF0000"/>
        </w:rPr>
        <w:t xml:space="preserve">(1). 2 </w:t>
      </w:r>
      <w:r w:rsidRPr="00C1642C">
        <w:rPr>
          <w:color w:val="FF0000"/>
        </w:rPr>
        <w:t>；</w:t>
      </w:r>
      <w:r w:rsidRPr="00C1642C">
        <w:rPr>
          <w:color w:val="FF0000"/>
        </w:rPr>
        <w:t xml:space="preserve">  (2). </w:t>
      </w:r>
      <w:r w:rsidRPr="00C1642C">
        <w:rPr>
          <w:color w:val="FF0000"/>
        </w:rPr>
        <w:t>左</w:t>
      </w:r>
      <w:r w:rsidRPr="00C1642C">
        <w:rPr>
          <w:color w:val="FF0000"/>
        </w:rPr>
        <w:t xml:space="preserve"> </w:t>
      </w:r>
      <w:r w:rsidRPr="00C1642C">
        <w:rPr>
          <w:color w:val="FF0000"/>
        </w:rPr>
        <w:t>；</w:t>
      </w:r>
      <w:r w:rsidRPr="00C1642C">
        <w:rPr>
          <w:color w:val="FF0000"/>
        </w:rPr>
        <w:t xml:space="preserve"> (3). 2  </w:t>
      </w:r>
      <w:r w:rsidRPr="00C1642C">
        <w:rPr>
          <w:color w:val="FF0000"/>
        </w:rPr>
        <w:t>；</w:t>
      </w:r>
      <w:r w:rsidRPr="00C1642C">
        <w:rPr>
          <w:color w:val="FF0000"/>
        </w:rPr>
        <w:t xml:space="preserve"> (4). 1.5</w:t>
      </w:r>
      <w:r w:rsidRPr="00C1642C">
        <w:rPr>
          <w:color w:val="FF0000"/>
        </w:rPr>
        <w:t>。</w:t>
      </w:r>
    </w:p>
    <w:p w:rsidR="0038507C" w:rsidRPr="00C1642C" w:rsidRDefault="0038507C" w:rsidP="0038507C">
      <w:pPr>
        <w:adjustRightInd w:val="0"/>
        <w:spacing w:line="360" w:lineRule="auto"/>
        <w:jc w:val="left"/>
        <w:textAlignment w:val="center"/>
        <w:rPr>
          <w:color w:val="FF0000"/>
        </w:rPr>
      </w:pPr>
      <w:r w:rsidRPr="00C1642C">
        <w:rPr>
          <w:color w:val="FF0000"/>
        </w:rPr>
        <w:t>【解析】用</w:t>
      </w:r>
      <w:r w:rsidRPr="00C1642C">
        <w:rPr>
          <w:color w:val="FF0000"/>
        </w:rPr>
        <w:t>2N</w:t>
      </w:r>
      <w:r w:rsidRPr="00C1642C">
        <w:rPr>
          <w:color w:val="FF0000"/>
        </w:rPr>
        <w:t>的水平力向右拉铁块时，铁块匀速运动，此时铁块处于平衡状态，拉力和摩擦力是一对平衡力，所以摩擦力大小为</w:t>
      </w:r>
      <w:r w:rsidRPr="00C1642C">
        <w:rPr>
          <w:color w:val="FF0000"/>
        </w:rPr>
        <w:t>2N</w:t>
      </w:r>
      <w:r w:rsidRPr="00C1642C">
        <w:rPr>
          <w:color w:val="FF0000"/>
        </w:rPr>
        <w:t>，方向向左；由于摩擦力只与压力大小和接触面粗糙程度有关，当用</w:t>
      </w:r>
      <w:r w:rsidRPr="00C1642C">
        <w:rPr>
          <w:color w:val="FF0000"/>
        </w:rPr>
        <w:t>3N</w:t>
      </w:r>
      <w:r w:rsidRPr="00C1642C">
        <w:rPr>
          <w:color w:val="FF0000"/>
        </w:rPr>
        <w:t>的水平力拉铁块时，摩擦力大小不变仍为</w:t>
      </w:r>
      <w:r w:rsidRPr="00C1642C">
        <w:rPr>
          <w:color w:val="FF0000"/>
        </w:rPr>
        <w:t>2N</w:t>
      </w:r>
      <w:r w:rsidRPr="00C1642C">
        <w:rPr>
          <w:color w:val="FF0000"/>
        </w:rPr>
        <w:t>，拉力对铁块做的功：</w:t>
      </w:r>
      <w:r w:rsidRPr="00C1642C">
        <w:rPr>
          <w:i/>
          <w:color w:val="FF0000"/>
        </w:rPr>
        <w:t>W</w:t>
      </w:r>
      <w:r w:rsidRPr="00C1642C">
        <w:rPr>
          <w:color w:val="FF0000"/>
        </w:rPr>
        <w:t>=</w:t>
      </w:r>
      <w:proofErr w:type="spellStart"/>
      <w:r w:rsidRPr="00C1642C">
        <w:rPr>
          <w:i/>
          <w:color w:val="FF0000"/>
        </w:rPr>
        <w:t>Fs</w:t>
      </w:r>
      <w:proofErr w:type="spellEnd"/>
      <w:r w:rsidRPr="00C1642C">
        <w:rPr>
          <w:color w:val="FF0000"/>
        </w:rPr>
        <w:t>=3N×0.5m=1.5J</w:t>
      </w:r>
      <w:r w:rsidRPr="00C1642C">
        <w:rPr>
          <w:color w:val="FF0000"/>
        </w:rPr>
        <w:t>。</w:t>
      </w:r>
    </w:p>
    <w:p w:rsidR="0038507C" w:rsidRPr="00C1642C" w:rsidRDefault="0038507C" w:rsidP="0038507C">
      <w:pPr>
        <w:adjustRightInd w:val="0"/>
        <w:spacing w:line="360" w:lineRule="auto"/>
        <w:jc w:val="left"/>
        <w:textAlignment w:val="center"/>
        <w:rPr>
          <w:rFonts w:eastAsia="Times New Roman"/>
          <w:color w:val="000000"/>
        </w:rPr>
      </w:pPr>
      <w:r w:rsidRPr="00C1642C">
        <w:rPr>
          <w:b/>
          <w:bCs/>
          <w:color w:val="000000"/>
          <w:kern w:val="0"/>
          <w:szCs w:val="21"/>
        </w:rPr>
        <w:t>10</w:t>
      </w:r>
      <w:r w:rsidRPr="00C1642C">
        <w:rPr>
          <w:b/>
          <w:bCs/>
          <w:color w:val="000000"/>
          <w:kern w:val="0"/>
          <w:szCs w:val="21"/>
        </w:rPr>
        <w:t>．</w:t>
      </w:r>
      <w:r w:rsidRPr="00C1642C">
        <w:rPr>
          <w:b/>
          <w:bCs/>
          <w:color w:val="000000"/>
          <w:szCs w:val="21"/>
          <w:lang w:bidi="zh-CN"/>
        </w:rPr>
        <w:t>（</w:t>
      </w:r>
      <w:r w:rsidRPr="00C1642C">
        <w:rPr>
          <w:b/>
          <w:bCs/>
          <w:color w:val="000000"/>
          <w:szCs w:val="21"/>
          <w:lang w:bidi="zh-CN"/>
        </w:rPr>
        <w:t xml:space="preserve">2019 </w:t>
      </w:r>
      <w:r w:rsidRPr="00C1642C">
        <w:rPr>
          <w:b/>
          <w:bCs/>
          <w:color w:val="000000"/>
          <w:szCs w:val="21"/>
          <w:lang w:bidi="zh-CN"/>
        </w:rPr>
        <w:t>广西桂林）</w:t>
      </w:r>
      <w:r w:rsidRPr="00C1642C">
        <w:rPr>
          <w:color w:val="000000"/>
        </w:rPr>
        <w:t>一辆质量为</w:t>
      </w:r>
      <w:r w:rsidRPr="00C1642C">
        <w:rPr>
          <w:rFonts w:eastAsia="Times New Roman"/>
          <w:color w:val="000000"/>
        </w:rPr>
        <w:t>l50</w:t>
      </w:r>
      <w:r w:rsidRPr="00C1642C">
        <w:rPr>
          <w:color w:val="000000"/>
        </w:rPr>
        <w:t xml:space="preserve"> </w:t>
      </w:r>
      <w:r w:rsidRPr="00C1642C">
        <w:rPr>
          <w:rFonts w:eastAsia="Times New Roman"/>
          <w:color w:val="000000"/>
        </w:rPr>
        <w:t>kg</w:t>
      </w:r>
      <w:r w:rsidRPr="00C1642C">
        <w:rPr>
          <w:color w:val="000000"/>
        </w:rPr>
        <w:t>的摩托车，发动机功率为</w:t>
      </w:r>
      <w:r w:rsidRPr="00C1642C">
        <w:rPr>
          <w:rFonts w:eastAsia="Times New Roman"/>
          <w:color w:val="000000"/>
        </w:rPr>
        <w:t>32</w:t>
      </w:r>
      <w:r w:rsidRPr="00C1642C">
        <w:rPr>
          <w:color w:val="000000"/>
        </w:rPr>
        <w:t xml:space="preserve"> </w:t>
      </w:r>
      <w:r w:rsidRPr="00C1642C">
        <w:rPr>
          <w:rFonts w:eastAsia="Times New Roman"/>
          <w:color w:val="000000"/>
        </w:rPr>
        <w:t>kW</w:t>
      </w:r>
      <w:r w:rsidRPr="00C1642C">
        <w:rPr>
          <w:color w:val="000000"/>
        </w:rPr>
        <w:t>，摩托车在此功率下以</w:t>
      </w:r>
      <w:r w:rsidRPr="00C1642C">
        <w:rPr>
          <w:rFonts w:eastAsia="Times New Roman"/>
          <w:color w:val="000000"/>
        </w:rPr>
        <w:t>60</w:t>
      </w:r>
      <w:r w:rsidRPr="00C1642C">
        <w:rPr>
          <w:color w:val="000000"/>
        </w:rPr>
        <w:t xml:space="preserve"> </w:t>
      </w:r>
      <w:r w:rsidRPr="00C1642C">
        <w:rPr>
          <w:rFonts w:eastAsia="Times New Roman"/>
          <w:color w:val="000000"/>
        </w:rPr>
        <w:t>km/h</w:t>
      </w:r>
      <w:r w:rsidRPr="00C1642C">
        <w:rPr>
          <w:color w:val="000000"/>
        </w:rPr>
        <w:t>的速度匀速行驶了</w:t>
      </w:r>
      <w:r w:rsidRPr="00C1642C">
        <w:rPr>
          <w:rFonts w:eastAsia="Times New Roman"/>
          <w:color w:val="000000"/>
        </w:rPr>
        <w:t>0.5</w:t>
      </w:r>
      <w:r w:rsidRPr="00C1642C">
        <w:rPr>
          <w:color w:val="000000"/>
        </w:rPr>
        <w:t xml:space="preserve"> </w:t>
      </w:r>
      <w:r w:rsidRPr="00C1642C">
        <w:rPr>
          <w:rFonts w:eastAsia="Times New Roman"/>
          <w:color w:val="000000"/>
        </w:rPr>
        <w:t>h</w:t>
      </w:r>
      <w:r w:rsidRPr="00C1642C">
        <w:rPr>
          <w:color w:val="000000"/>
        </w:rPr>
        <w:t>。</w:t>
      </w:r>
    </w:p>
    <w:p w:rsidR="0038507C" w:rsidRPr="00C1642C" w:rsidRDefault="0038507C" w:rsidP="0038507C">
      <w:pPr>
        <w:adjustRightInd w:val="0"/>
        <w:spacing w:line="360" w:lineRule="auto"/>
        <w:jc w:val="left"/>
        <w:textAlignment w:val="center"/>
        <w:rPr>
          <w:color w:val="000000"/>
        </w:rPr>
      </w:pPr>
      <w:r w:rsidRPr="00C1642C">
        <w:rPr>
          <w:color w:val="000000"/>
        </w:rPr>
        <w:t>（</w:t>
      </w:r>
      <w:r w:rsidRPr="00C1642C">
        <w:rPr>
          <w:rFonts w:eastAsia="Times New Roman"/>
          <w:color w:val="000000"/>
        </w:rPr>
        <w:t>1</w:t>
      </w:r>
      <w:r w:rsidRPr="00C1642C">
        <w:rPr>
          <w:color w:val="000000"/>
        </w:rPr>
        <w:t>）求摩托车受到的重力是多大？</w:t>
      </w:r>
    </w:p>
    <w:p w:rsidR="0038507C" w:rsidRPr="00C1642C" w:rsidRDefault="0038507C" w:rsidP="0038507C">
      <w:pPr>
        <w:adjustRightInd w:val="0"/>
        <w:spacing w:line="360" w:lineRule="auto"/>
        <w:jc w:val="left"/>
        <w:textAlignment w:val="center"/>
        <w:rPr>
          <w:color w:val="000000"/>
        </w:rPr>
      </w:pPr>
      <w:r w:rsidRPr="00C1642C">
        <w:rPr>
          <w:color w:val="000000"/>
        </w:rPr>
        <w:t>（</w:t>
      </w:r>
      <w:r w:rsidRPr="00C1642C">
        <w:rPr>
          <w:rFonts w:eastAsia="Times New Roman"/>
          <w:color w:val="000000"/>
        </w:rPr>
        <w:t>2</w:t>
      </w:r>
      <w:r w:rsidRPr="00C1642C">
        <w:rPr>
          <w:color w:val="000000"/>
        </w:rPr>
        <w:t>）求这段时间摩托车发动机对摩托车所做的功？</w:t>
      </w:r>
    </w:p>
    <w:p w:rsidR="0038507C" w:rsidRPr="00C1642C" w:rsidRDefault="0038507C" w:rsidP="0038507C">
      <w:pPr>
        <w:adjustRightInd w:val="0"/>
        <w:spacing w:line="360" w:lineRule="auto"/>
        <w:jc w:val="left"/>
        <w:textAlignment w:val="center"/>
        <w:rPr>
          <w:color w:val="000000"/>
        </w:rPr>
      </w:pPr>
      <w:r w:rsidRPr="00C1642C">
        <w:rPr>
          <w:color w:val="000000"/>
        </w:rPr>
        <w:t>（</w:t>
      </w:r>
      <w:r w:rsidRPr="00C1642C">
        <w:rPr>
          <w:rFonts w:eastAsia="Times New Roman"/>
          <w:color w:val="000000"/>
        </w:rPr>
        <w:t>3</w:t>
      </w:r>
      <w:r w:rsidRPr="00C1642C">
        <w:rPr>
          <w:color w:val="000000"/>
        </w:rPr>
        <w:t>）求摩托车这段时间通过的路程？</w:t>
      </w:r>
    </w:p>
    <w:p w:rsidR="0038507C" w:rsidRPr="00C1642C" w:rsidRDefault="0038507C" w:rsidP="0038507C">
      <w:pPr>
        <w:adjustRightInd w:val="0"/>
        <w:spacing w:line="360" w:lineRule="auto"/>
        <w:jc w:val="left"/>
        <w:textAlignment w:val="center"/>
        <w:rPr>
          <w:rFonts w:eastAsia="Times New Roman"/>
          <w:color w:val="FF0000"/>
        </w:rPr>
      </w:pPr>
      <w:r w:rsidRPr="00C1642C">
        <w:rPr>
          <w:color w:val="FF0000"/>
        </w:rPr>
        <w:t>【答案】（</w:t>
      </w:r>
      <w:r w:rsidRPr="00C1642C">
        <w:rPr>
          <w:rFonts w:eastAsia="Times New Roman"/>
          <w:color w:val="FF0000"/>
        </w:rPr>
        <w:t>1</w:t>
      </w:r>
      <w:r w:rsidRPr="00C1642C">
        <w:rPr>
          <w:color w:val="FF0000"/>
        </w:rPr>
        <w:t>）</w:t>
      </w:r>
      <w:r w:rsidRPr="00C1642C">
        <w:rPr>
          <w:rFonts w:eastAsia="Times New Roman"/>
          <w:color w:val="FF0000"/>
        </w:rPr>
        <w:t>1.5×10</w:t>
      </w:r>
      <w:r w:rsidRPr="00C1642C">
        <w:rPr>
          <w:rFonts w:eastAsia="Times New Roman"/>
          <w:color w:val="FF0000"/>
          <w:vertAlign w:val="superscript"/>
        </w:rPr>
        <w:t>3</w:t>
      </w:r>
      <w:r w:rsidRPr="00C1642C">
        <w:rPr>
          <w:rFonts w:eastAsia="Times New Roman"/>
          <w:color w:val="FF0000"/>
        </w:rPr>
        <w:t>N</w:t>
      </w:r>
      <w:r w:rsidRPr="00C1642C">
        <w:rPr>
          <w:color w:val="FF0000"/>
        </w:rPr>
        <w:t xml:space="preserve">  </w:t>
      </w:r>
      <w:r w:rsidRPr="00C1642C">
        <w:rPr>
          <w:color w:val="FF0000"/>
        </w:rPr>
        <w:t>（</w:t>
      </w:r>
      <w:r w:rsidRPr="00C1642C">
        <w:rPr>
          <w:rFonts w:eastAsia="Times New Roman"/>
          <w:color w:val="FF0000"/>
        </w:rPr>
        <w:t>2</w:t>
      </w:r>
      <w:r w:rsidRPr="00C1642C">
        <w:rPr>
          <w:color w:val="FF0000"/>
        </w:rPr>
        <w:t>）</w:t>
      </w:r>
      <w:r w:rsidRPr="00C1642C">
        <w:rPr>
          <w:rFonts w:eastAsia="Times New Roman"/>
          <w:color w:val="FF0000"/>
        </w:rPr>
        <w:t>5.76×10</w:t>
      </w:r>
      <w:r w:rsidRPr="00C1642C">
        <w:rPr>
          <w:rFonts w:eastAsia="Times New Roman"/>
          <w:color w:val="FF0000"/>
          <w:vertAlign w:val="superscript"/>
        </w:rPr>
        <w:t>7</w:t>
      </w:r>
      <w:r w:rsidRPr="00C1642C">
        <w:rPr>
          <w:rFonts w:eastAsia="Times New Roman"/>
          <w:color w:val="FF0000"/>
        </w:rPr>
        <w:t>J</w:t>
      </w:r>
      <w:r w:rsidRPr="00C1642C">
        <w:rPr>
          <w:color w:val="FF0000"/>
        </w:rPr>
        <w:t xml:space="preserve">  </w:t>
      </w:r>
      <w:r w:rsidRPr="00C1642C">
        <w:rPr>
          <w:color w:val="FF0000"/>
        </w:rPr>
        <w:t>（</w:t>
      </w:r>
      <w:r w:rsidRPr="00C1642C">
        <w:rPr>
          <w:rFonts w:eastAsia="Times New Roman"/>
          <w:color w:val="FF0000"/>
        </w:rPr>
        <w:t>3</w:t>
      </w:r>
      <w:r w:rsidRPr="00C1642C">
        <w:rPr>
          <w:color w:val="FF0000"/>
        </w:rPr>
        <w:t>）</w:t>
      </w:r>
      <w:r w:rsidRPr="00C1642C">
        <w:rPr>
          <w:rFonts w:eastAsia="Times New Roman"/>
          <w:color w:val="FF0000"/>
        </w:rPr>
        <w:t>30km</w:t>
      </w:r>
    </w:p>
    <w:p w:rsidR="0038507C" w:rsidRPr="00C1642C" w:rsidRDefault="0038507C" w:rsidP="0038507C">
      <w:pPr>
        <w:adjustRightInd w:val="0"/>
        <w:spacing w:line="360" w:lineRule="auto"/>
        <w:jc w:val="left"/>
        <w:textAlignment w:val="center"/>
        <w:rPr>
          <w:color w:val="FF0000"/>
        </w:rPr>
      </w:pPr>
      <w:r w:rsidRPr="00C1642C">
        <w:rPr>
          <w:color w:val="FF0000"/>
        </w:rPr>
        <w:t>【解析】（</w:t>
      </w:r>
      <w:r w:rsidRPr="00C1642C">
        <w:rPr>
          <w:rFonts w:eastAsia="Times New Roman"/>
          <w:color w:val="FF0000"/>
        </w:rPr>
        <w:t>l</w:t>
      </w:r>
      <w:r w:rsidRPr="00C1642C">
        <w:rPr>
          <w:color w:val="FF0000"/>
        </w:rPr>
        <w:t>）摩托车的重力：</w:t>
      </w:r>
      <w:r w:rsidRPr="00C1642C">
        <w:rPr>
          <w:rFonts w:eastAsia="Times New Roman"/>
          <w:i/>
          <w:color w:val="FF0000"/>
        </w:rPr>
        <w:t>G</w:t>
      </w:r>
      <w:r w:rsidRPr="00C1642C">
        <w:rPr>
          <w:rFonts w:eastAsia="Times New Roman"/>
          <w:color w:val="FF0000"/>
        </w:rPr>
        <w:t>=</w:t>
      </w:r>
      <w:r w:rsidRPr="00C1642C">
        <w:rPr>
          <w:rFonts w:eastAsia="Times New Roman"/>
          <w:i/>
          <w:color w:val="FF0000"/>
        </w:rPr>
        <w:t>mg</w:t>
      </w:r>
      <w:r w:rsidRPr="00C1642C">
        <w:rPr>
          <w:rFonts w:eastAsia="Times New Roman"/>
          <w:color w:val="FF0000"/>
        </w:rPr>
        <w:t>=150kg×10</w:t>
      </w:r>
      <w:r w:rsidRPr="00C1642C">
        <w:rPr>
          <w:rFonts w:eastAsia="Times New Romance"/>
          <w:color w:val="FF0000"/>
        </w:rPr>
        <w:t xml:space="preserve"> N/kg</w:t>
      </w:r>
      <w:r w:rsidRPr="00C1642C">
        <w:rPr>
          <w:rFonts w:eastAsia="Times New Roman"/>
          <w:color w:val="FF0000"/>
        </w:rPr>
        <w:t>=1.5×10</w:t>
      </w:r>
      <w:r w:rsidRPr="00C1642C">
        <w:rPr>
          <w:rFonts w:eastAsia="Times New Roman"/>
          <w:color w:val="FF0000"/>
          <w:vertAlign w:val="superscript"/>
        </w:rPr>
        <w:t>3</w:t>
      </w:r>
      <w:r w:rsidRPr="00C1642C">
        <w:rPr>
          <w:rFonts w:eastAsia="Times New Roman"/>
          <w:color w:val="FF0000"/>
        </w:rPr>
        <w:t>N</w:t>
      </w:r>
      <w:r w:rsidRPr="00C1642C">
        <w:rPr>
          <w:color w:val="FF0000"/>
        </w:rPr>
        <w:t>；</w:t>
      </w:r>
    </w:p>
    <w:p w:rsidR="0038507C" w:rsidRPr="00C1642C" w:rsidRDefault="0038507C" w:rsidP="0038507C">
      <w:pPr>
        <w:adjustRightInd w:val="0"/>
        <w:spacing w:line="360" w:lineRule="auto"/>
        <w:jc w:val="left"/>
        <w:textAlignment w:val="center"/>
        <w:rPr>
          <w:color w:val="FF0000"/>
        </w:rPr>
      </w:pPr>
      <w:r w:rsidRPr="00C1642C">
        <w:rPr>
          <w:color w:val="FF0000"/>
        </w:rPr>
        <w:t>（</w:t>
      </w:r>
      <w:r w:rsidRPr="00C1642C">
        <w:rPr>
          <w:rFonts w:eastAsia="Times New Roman"/>
          <w:color w:val="FF0000"/>
        </w:rPr>
        <w:t>2</w:t>
      </w:r>
      <w:r w:rsidRPr="00C1642C">
        <w:rPr>
          <w:color w:val="FF0000"/>
        </w:rPr>
        <w:t>）这段时间摩托车发动机对摩托车所做的功：</w:t>
      </w:r>
      <w:r w:rsidRPr="00C1642C">
        <w:rPr>
          <w:rFonts w:eastAsia="Times New Romance"/>
          <w:i/>
          <w:color w:val="FF0000"/>
        </w:rPr>
        <w:t>W</w:t>
      </w:r>
      <w:r w:rsidRPr="00C1642C">
        <w:rPr>
          <w:rFonts w:eastAsia="Times New Romance"/>
          <w:color w:val="FF0000"/>
        </w:rPr>
        <w:t>=</w:t>
      </w:r>
      <w:proofErr w:type="spellStart"/>
      <w:r w:rsidRPr="00C1642C">
        <w:rPr>
          <w:rFonts w:eastAsia="Times New Romance"/>
          <w:i/>
          <w:color w:val="FF0000"/>
        </w:rPr>
        <w:t>Pt</w:t>
      </w:r>
      <w:proofErr w:type="spellEnd"/>
      <w:r w:rsidRPr="00C1642C">
        <w:rPr>
          <w:rFonts w:eastAsia="Times New Romance"/>
          <w:color w:val="FF0000"/>
        </w:rPr>
        <w:t>=32000W×0.5×3600s=5.76×10</w:t>
      </w:r>
      <w:r w:rsidRPr="00C1642C">
        <w:rPr>
          <w:rFonts w:eastAsia="Times New Romance"/>
          <w:color w:val="FF0000"/>
          <w:vertAlign w:val="superscript"/>
        </w:rPr>
        <w:t>7</w:t>
      </w:r>
      <w:r w:rsidRPr="00C1642C">
        <w:rPr>
          <w:rFonts w:eastAsia="Times New Romance"/>
          <w:color w:val="FF0000"/>
        </w:rPr>
        <w:t>J</w:t>
      </w:r>
      <w:r w:rsidRPr="00C1642C">
        <w:rPr>
          <w:color w:val="FF0000"/>
        </w:rPr>
        <w:t>；</w:t>
      </w:r>
    </w:p>
    <w:p w:rsidR="0038507C" w:rsidRPr="00C1642C" w:rsidRDefault="0038507C" w:rsidP="0038507C">
      <w:pPr>
        <w:adjustRightInd w:val="0"/>
        <w:spacing w:line="360" w:lineRule="auto"/>
        <w:jc w:val="left"/>
        <w:textAlignment w:val="center"/>
        <w:rPr>
          <w:color w:val="FF0000"/>
        </w:rPr>
      </w:pPr>
      <w:r w:rsidRPr="00C1642C">
        <w:rPr>
          <w:color w:val="FF0000"/>
        </w:rPr>
        <w:t>（</w:t>
      </w:r>
      <w:r w:rsidRPr="00C1642C">
        <w:rPr>
          <w:rFonts w:eastAsia="Times New Roman"/>
          <w:color w:val="FF0000"/>
        </w:rPr>
        <w:t>3</w:t>
      </w:r>
      <w:r w:rsidRPr="00C1642C">
        <w:rPr>
          <w:color w:val="FF0000"/>
        </w:rPr>
        <w:t>）通过的路程：</w:t>
      </w:r>
      <w:r w:rsidRPr="00C1642C">
        <w:rPr>
          <w:rFonts w:eastAsia="Times New Roman"/>
          <w:i/>
          <w:color w:val="FF0000"/>
        </w:rPr>
        <w:t>s</w:t>
      </w:r>
      <w:r w:rsidRPr="00C1642C">
        <w:rPr>
          <w:rFonts w:eastAsia="Times New Roman"/>
          <w:color w:val="FF0000"/>
        </w:rPr>
        <w:t>=</w:t>
      </w:r>
      <w:proofErr w:type="spellStart"/>
      <w:r w:rsidRPr="00C1642C">
        <w:rPr>
          <w:rFonts w:eastAsia="Times New Roman"/>
          <w:i/>
          <w:color w:val="FF0000"/>
        </w:rPr>
        <w:t>vt</w:t>
      </w:r>
      <w:proofErr w:type="spellEnd"/>
      <w:r w:rsidRPr="00C1642C">
        <w:rPr>
          <w:rFonts w:eastAsia="Times New Roman"/>
          <w:color w:val="FF0000"/>
        </w:rPr>
        <w:t>=</w:t>
      </w:r>
      <w:r w:rsidRPr="00C1642C">
        <w:rPr>
          <w:rFonts w:eastAsia="Times New Romance"/>
          <w:color w:val="FF0000"/>
        </w:rPr>
        <w:t>60km/h×0.5</w:t>
      </w:r>
      <w:r w:rsidRPr="00C1642C">
        <w:rPr>
          <w:rFonts w:eastAsia="Times New Roman"/>
          <w:color w:val="FF0000"/>
        </w:rPr>
        <w:t>h=30km</w:t>
      </w:r>
      <w:r w:rsidRPr="00C1642C">
        <w:rPr>
          <w:color w:val="FF0000"/>
        </w:rPr>
        <w:t>。</w:t>
      </w:r>
    </w:p>
    <w:p w:rsidR="0038507C" w:rsidRPr="00C1642C" w:rsidRDefault="0038507C" w:rsidP="0038507C">
      <w:pPr>
        <w:adjustRightInd w:val="0"/>
        <w:spacing w:line="360" w:lineRule="auto"/>
        <w:jc w:val="left"/>
        <w:rPr>
          <w:color w:val="000000"/>
          <w:szCs w:val="21"/>
        </w:rPr>
      </w:pPr>
      <w:r>
        <w:rPr>
          <w:noProof/>
          <w:color w:val="000000"/>
          <w:szCs w:val="21"/>
        </w:rPr>
        <w:drawing>
          <wp:inline distT="0" distB="0" distL="0" distR="0">
            <wp:extent cx="1524000" cy="514350"/>
            <wp:effectExtent l="0" t="0" r="0" b="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题试卷、教案、课件、教学论文、素材等各类教学资源库下载，还有大量丰富的教学资讯！"/>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38507C" w:rsidRPr="00C1642C" w:rsidRDefault="0038507C" w:rsidP="0038507C">
      <w:pPr>
        <w:adjustRightInd w:val="0"/>
        <w:spacing w:line="360" w:lineRule="auto"/>
        <w:jc w:val="left"/>
        <w:rPr>
          <w:color w:val="000000"/>
          <w:szCs w:val="21"/>
        </w:rPr>
      </w:pPr>
      <w:r w:rsidRPr="00C1642C">
        <w:rPr>
          <w:b/>
          <w:bCs/>
          <w:color w:val="000000"/>
          <w:kern w:val="0"/>
          <w:szCs w:val="21"/>
        </w:rPr>
        <w:t>1.</w:t>
      </w:r>
      <w:r w:rsidRPr="00C1642C">
        <w:rPr>
          <w:b/>
          <w:bCs/>
          <w:color w:val="000000"/>
          <w:szCs w:val="21"/>
          <w:lang w:bidi="zh-CN"/>
        </w:rPr>
        <w:t xml:space="preserve">(2019 </w:t>
      </w:r>
      <w:r w:rsidRPr="00C1642C">
        <w:rPr>
          <w:b/>
          <w:bCs/>
          <w:color w:val="000000"/>
          <w:szCs w:val="21"/>
          <w:lang w:bidi="zh-CN"/>
        </w:rPr>
        <w:t>海南</w:t>
      </w:r>
      <w:r w:rsidRPr="00C1642C">
        <w:rPr>
          <w:b/>
          <w:bCs/>
          <w:color w:val="000000"/>
          <w:szCs w:val="21"/>
          <w:lang w:bidi="zh-CN"/>
        </w:rPr>
        <w:t>)</w:t>
      </w:r>
      <w:r w:rsidRPr="00C1642C">
        <w:rPr>
          <w:color w:val="000000"/>
          <w:szCs w:val="21"/>
        </w:rPr>
        <w:t>用大小相同的力</w:t>
      </w:r>
      <w:r w:rsidRPr="00C1642C">
        <w:rPr>
          <w:color w:val="000000"/>
          <w:szCs w:val="21"/>
        </w:rPr>
        <w:t>F</w:t>
      </w:r>
      <w:r w:rsidRPr="00C1642C">
        <w:rPr>
          <w:color w:val="000000"/>
          <w:szCs w:val="21"/>
        </w:rPr>
        <w:t>，作用在质量不同的物体上，使它们分别在同一水平面上沿力的方向移动相同的距离</w:t>
      </w:r>
      <w:r w:rsidRPr="00C1642C">
        <w:rPr>
          <w:color w:val="000000"/>
          <w:szCs w:val="21"/>
        </w:rPr>
        <w:t>s(</w:t>
      </w:r>
      <w:r w:rsidRPr="00C1642C">
        <w:rPr>
          <w:color w:val="000000"/>
          <w:szCs w:val="21"/>
        </w:rPr>
        <w:t>如图所示</w:t>
      </w:r>
      <w:r w:rsidRPr="00C1642C">
        <w:rPr>
          <w:color w:val="000000"/>
          <w:szCs w:val="21"/>
        </w:rPr>
        <w:t>)</w:t>
      </w:r>
      <w:r w:rsidRPr="00C1642C">
        <w:rPr>
          <w:color w:val="000000"/>
          <w:szCs w:val="21"/>
        </w:rPr>
        <w:t>，</w:t>
      </w:r>
      <w:r w:rsidRPr="00C1642C">
        <w:rPr>
          <w:color w:val="000000"/>
          <w:szCs w:val="21"/>
        </w:rPr>
        <w:t>F</w:t>
      </w:r>
      <w:r w:rsidRPr="00C1642C">
        <w:rPr>
          <w:color w:val="000000"/>
          <w:szCs w:val="21"/>
        </w:rPr>
        <w:t>所做的功分别为</w:t>
      </w:r>
      <w:r w:rsidRPr="00C1642C">
        <w:rPr>
          <w:color w:val="000000"/>
          <w:szCs w:val="21"/>
        </w:rPr>
        <w:t>W1</w:t>
      </w:r>
      <w:r w:rsidRPr="00C1642C">
        <w:rPr>
          <w:color w:val="000000"/>
          <w:szCs w:val="21"/>
        </w:rPr>
        <w:t>和</w:t>
      </w:r>
      <w:r w:rsidRPr="00C1642C">
        <w:rPr>
          <w:color w:val="000000"/>
          <w:szCs w:val="21"/>
        </w:rPr>
        <w:t>W2</w:t>
      </w:r>
      <w:r w:rsidRPr="00C1642C">
        <w:rPr>
          <w:color w:val="000000"/>
          <w:szCs w:val="21"/>
        </w:rPr>
        <w:t>，则</w:t>
      </w:r>
      <w:r w:rsidRPr="00C1642C">
        <w:rPr>
          <w:color w:val="000000"/>
          <w:szCs w:val="21"/>
        </w:rPr>
        <w:t>(</w:t>
      </w:r>
      <w:r w:rsidRPr="00C1642C">
        <w:rPr>
          <w:color w:val="000000"/>
          <w:szCs w:val="21"/>
        </w:rPr>
        <w:t xml:space="preserve">　　</w:t>
      </w:r>
      <w:r w:rsidRPr="00C1642C">
        <w:rPr>
          <w:color w:val="000000"/>
          <w:szCs w:val="21"/>
        </w:rPr>
        <w:t>)</w:t>
      </w:r>
    </w:p>
    <w:p w:rsidR="0038507C" w:rsidRPr="00C1642C" w:rsidRDefault="0038507C" w:rsidP="0038507C">
      <w:pPr>
        <w:spacing w:line="360" w:lineRule="auto"/>
        <w:jc w:val="left"/>
      </w:pPr>
      <w:r w:rsidRPr="00C1642C">
        <w:t>A</w:t>
      </w:r>
      <w:r w:rsidRPr="00C1642C">
        <w:t>．</w:t>
      </w:r>
      <w:r>
        <w:rPr>
          <w:noProof/>
          <w:position w:val="-24"/>
        </w:rPr>
        <w:drawing>
          <wp:inline distT="0" distB="0" distL="0" distR="0">
            <wp:extent cx="638175" cy="390525"/>
            <wp:effectExtent l="0" t="0" r="9525"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 descr="学科网(www.zxxk.com)--教育资源门户，提供试题试卷、教案、课件、教学论文、素材等各类教学资源库下载，还有大量丰富的教学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8175" cy="390525"/>
                    </a:xfrm>
                    <a:prstGeom prst="rect">
                      <a:avLst/>
                    </a:prstGeom>
                    <a:noFill/>
                    <a:ln>
                      <a:noFill/>
                    </a:ln>
                  </pic:spPr>
                </pic:pic>
              </a:graphicData>
            </a:graphic>
          </wp:inline>
        </w:drawing>
      </w:r>
      <w:r w:rsidRPr="00C1642C">
        <w:t xml:space="preserve">     B</w:t>
      </w:r>
      <w:r w:rsidRPr="00C1642C">
        <w:t>．</w:t>
      </w:r>
      <w:r>
        <w:rPr>
          <w:noProof/>
          <w:position w:val="-10"/>
        </w:rPr>
        <w:drawing>
          <wp:inline distT="0" distB="0" distL="0" distR="0">
            <wp:extent cx="504825" cy="219075"/>
            <wp:effectExtent l="0" t="0" r="9525" b="9525"/>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C1642C">
        <w:rPr>
          <w:position w:val="-10"/>
        </w:rPr>
        <w:t xml:space="preserve">     </w:t>
      </w:r>
      <w:r w:rsidRPr="00C1642C">
        <w:t>C</w:t>
      </w:r>
      <w:r w:rsidRPr="00C1642C">
        <w:t>．</w:t>
      </w:r>
      <w:r>
        <w:rPr>
          <w:noProof/>
          <w:position w:val="-10"/>
        </w:rPr>
        <w:drawing>
          <wp:inline distT="0" distB="0" distL="0" distR="0">
            <wp:extent cx="581025" cy="219075"/>
            <wp:effectExtent l="0" t="0" r="9525" b="952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Pr="00C1642C">
        <w:t xml:space="preserve">     D</w:t>
      </w:r>
      <w:r w:rsidRPr="00C1642C">
        <w:t>．</w:t>
      </w:r>
      <w:r>
        <w:rPr>
          <w:noProof/>
          <w:position w:val="-10"/>
        </w:rPr>
        <w:drawing>
          <wp:inline distT="0" distB="0" distL="0" distR="0">
            <wp:extent cx="581025" cy="219075"/>
            <wp:effectExtent l="0" t="0" r="9525" b="952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 descr="学科网(www.zxxk.com)--教育资源门户，提供试题试卷、教案、课件、教学论文、素材等各类教学资源库下载，还有大量丰富的教学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p>
    <w:p w:rsidR="0038507C" w:rsidRPr="00C1642C" w:rsidRDefault="0038507C" w:rsidP="0038507C">
      <w:pPr>
        <w:adjustRightInd w:val="0"/>
        <w:spacing w:line="360" w:lineRule="auto"/>
        <w:jc w:val="left"/>
        <w:rPr>
          <w:color w:val="000000"/>
          <w:szCs w:val="21"/>
        </w:rPr>
      </w:pPr>
      <w:r>
        <w:rPr>
          <w:noProof/>
          <w:color w:val="000000"/>
          <w:szCs w:val="21"/>
        </w:rPr>
        <w:lastRenderedPageBreak/>
        <w:drawing>
          <wp:inline distT="0" distB="0" distL="0" distR="0">
            <wp:extent cx="3971925" cy="981075"/>
            <wp:effectExtent l="0" t="0" r="9525"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71925" cy="981075"/>
                    </a:xfrm>
                    <a:prstGeom prst="rect">
                      <a:avLst/>
                    </a:prstGeom>
                    <a:noFill/>
                    <a:ln>
                      <a:noFill/>
                    </a:ln>
                  </pic:spPr>
                </pic:pic>
              </a:graphicData>
            </a:graphic>
          </wp:inline>
        </w:drawing>
      </w:r>
    </w:p>
    <w:p w:rsidR="0038507C" w:rsidRPr="00C1642C" w:rsidRDefault="0038507C" w:rsidP="0038507C">
      <w:pPr>
        <w:adjustRightInd w:val="0"/>
        <w:spacing w:line="360" w:lineRule="auto"/>
        <w:jc w:val="left"/>
        <w:rPr>
          <w:color w:val="FF0000"/>
        </w:rPr>
      </w:pPr>
      <w:r w:rsidRPr="00C1642C">
        <w:rPr>
          <w:color w:val="FF0000"/>
        </w:rPr>
        <w:t>【答案】</w:t>
      </w:r>
      <w:r w:rsidRPr="00C1642C">
        <w:rPr>
          <w:color w:val="FF0000"/>
        </w:rPr>
        <w:t>B</w:t>
      </w:r>
    </w:p>
    <w:p w:rsidR="0038507C" w:rsidRPr="00C1642C" w:rsidRDefault="0038507C" w:rsidP="0038507C">
      <w:pPr>
        <w:adjustRightInd w:val="0"/>
        <w:spacing w:line="360" w:lineRule="auto"/>
        <w:jc w:val="left"/>
        <w:rPr>
          <w:color w:val="FF0000"/>
        </w:rPr>
      </w:pPr>
      <w:r w:rsidRPr="00C1642C">
        <w:rPr>
          <w:color w:val="FF0000"/>
        </w:rPr>
        <w:t>【解析】根据功的计算公式</w:t>
      </w:r>
      <w:r>
        <w:rPr>
          <w:noProof/>
          <w:color w:val="FF0000"/>
          <w:position w:val="-6"/>
        </w:rPr>
        <w:drawing>
          <wp:inline distT="0" distB="0" distL="0" distR="0">
            <wp:extent cx="495300" cy="180975"/>
            <wp:effectExtent l="0" t="0" r="0"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5" descr="学科网(www.zxxk.com)--教育资源门户，提供试题试卷、教案、课件、教学论文、素材等各类教学资源库下载，还有大量丰富的教学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5300" cy="180975"/>
                    </a:xfrm>
                    <a:prstGeom prst="rect">
                      <a:avLst/>
                    </a:prstGeom>
                    <a:noFill/>
                    <a:ln>
                      <a:noFill/>
                    </a:ln>
                  </pic:spPr>
                </pic:pic>
              </a:graphicData>
            </a:graphic>
          </wp:inline>
        </w:drawing>
      </w:r>
      <w:r w:rsidRPr="00C1642C">
        <w:rPr>
          <w:color w:val="FF0000"/>
        </w:rPr>
        <w:t>，得</w:t>
      </w:r>
      <w:r>
        <w:rPr>
          <w:noProof/>
          <w:color w:val="FF0000"/>
          <w:position w:val="-10"/>
        </w:rPr>
        <w:drawing>
          <wp:inline distT="0" distB="0" distL="0" distR="0">
            <wp:extent cx="523875" cy="219075"/>
            <wp:effectExtent l="0" t="0" r="9525"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C1642C">
        <w:rPr>
          <w:color w:val="FF0000"/>
        </w:rPr>
        <w:t>，</w:t>
      </w:r>
      <w:r>
        <w:rPr>
          <w:noProof/>
          <w:color w:val="FF0000"/>
          <w:position w:val="-10"/>
        </w:rPr>
        <w:drawing>
          <wp:inline distT="0" distB="0" distL="0" distR="0">
            <wp:extent cx="533400" cy="219075"/>
            <wp:effectExtent l="0" t="0" r="0" b="9525"/>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7"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r w:rsidRPr="00C1642C">
        <w:rPr>
          <w:color w:val="FF0000"/>
        </w:rPr>
        <w:t>。可见</w:t>
      </w:r>
      <w:r>
        <w:rPr>
          <w:noProof/>
          <w:color w:val="FF0000"/>
          <w:position w:val="-10"/>
        </w:rPr>
        <w:drawing>
          <wp:inline distT="0" distB="0" distL="0" distR="0">
            <wp:extent cx="504825" cy="219075"/>
            <wp:effectExtent l="0" t="0" r="9525" b="952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8"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C1642C">
        <w:rPr>
          <w:color w:val="FF0000"/>
        </w:rPr>
        <w:t>，故应选</w:t>
      </w:r>
      <w:r w:rsidRPr="00C1642C">
        <w:rPr>
          <w:color w:val="FF0000"/>
        </w:rPr>
        <w:t>B</w:t>
      </w:r>
      <w:r w:rsidRPr="00C1642C">
        <w:rPr>
          <w:color w:val="FF0000"/>
        </w:rPr>
        <w:t>。</w:t>
      </w:r>
    </w:p>
    <w:p w:rsidR="0038507C" w:rsidRPr="00C1642C" w:rsidRDefault="0038507C" w:rsidP="0038507C">
      <w:pPr>
        <w:adjustRightInd w:val="0"/>
        <w:spacing w:line="360" w:lineRule="auto"/>
        <w:jc w:val="left"/>
        <w:rPr>
          <w:bCs/>
          <w:szCs w:val="21"/>
        </w:rPr>
      </w:pPr>
      <w:r w:rsidRPr="00C1642C">
        <w:rPr>
          <w:b/>
          <w:bCs/>
          <w:color w:val="000000"/>
          <w:kern w:val="0"/>
          <w:szCs w:val="21"/>
        </w:rPr>
        <w:t>2.</w:t>
      </w:r>
      <w:r w:rsidRPr="00C1642C">
        <w:rPr>
          <w:b/>
          <w:bCs/>
          <w:color w:val="000000"/>
          <w:szCs w:val="21"/>
          <w:lang w:bidi="zh-CN"/>
        </w:rPr>
        <w:t>（</w:t>
      </w:r>
      <w:r w:rsidRPr="00C1642C">
        <w:rPr>
          <w:b/>
          <w:bCs/>
          <w:color w:val="000000"/>
          <w:szCs w:val="21"/>
          <w:lang w:bidi="zh-CN"/>
        </w:rPr>
        <w:t>2019</w:t>
      </w:r>
      <w:r w:rsidRPr="00C1642C">
        <w:rPr>
          <w:b/>
          <w:bCs/>
          <w:color w:val="000000"/>
          <w:szCs w:val="21"/>
          <w:lang w:bidi="zh-CN"/>
        </w:rPr>
        <w:t>随州）</w:t>
      </w:r>
      <w:r w:rsidRPr="00C1642C">
        <w:rPr>
          <w:bCs/>
          <w:szCs w:val="21"/>
        </w:rPr>
        <w:t>一只木箱放在水平地面上，地面上各处粗糙程度相同。对木箱施加一个方向不变的水平推力</w:t>
      </w:r>
      <w:r w:rsidRPr="00C1642C">
        <w:rPr>
          <w:bCs/>
          <w:szCs w:val="21"/>
        </w:rPr>
        <w:t>F</w:t>
      </w:r>
      <w:r w:rsidRPr="00C1642C">
        <w:rPr>
          <w:bCs/>
          <w:szCs w:val="21"/>
        </w:rPr>
        <w:t>（如图甲）；</w:t>
      </w:r>
      <w:r w:rsidRPr="00C1642C">
        <w:rPr>
          <w:bCs/>
          <w:szCs w:val="21"/>
        </w:rPr>
        <w:t>F</w:t>
      </w:r>
      <w:r w:rsidRPr="00C1642C">
        <w:rPr>
          <w:bCs/>
          <w:szCs w:val="21"/>
        </w:rPr>
        <w:t>的大小与时间</w:t>
      </w:r>
      <w:r w:rsidRPr="00C1642C">
        <w:rPr>
          <w:bCs/>
          <w:szCs w:val="21"/>
        </w:rPr>
        <w:t>t</w:t>
      </w:r>
      <w:r w:rsidRPr="00C1642C">
        <w:rPr>
          <w:bCs/>
          <w:szCs w:val="21"/>
        </w:rPr>
        <w:t>的关系、木箱的运动速度</w:t>
      </w:r>
      <w:r w:rsidRPr="00C1642C">
        <w:rPr>
          <w:bCs/>
          <w:szCs w:val="21"/>
        </w:rPr>
        <w:t>v</w:t>
      </w:r>
      <w:r w:rsidRPr="00C1642C">
        <w:rPr>
          <w:bCs/>
          <w:szCs w:val="21"/>
        </w:rPr>
        <w:t>与时间</w:t>
      </w:r>
      <w:r w:rsidRPr="00C1642C">
        <w:rPr>
          <w:bCs/>
          <w:szCs w:val="21"/>
        </w:rPr>
        <w:t>t</w:t>
      </w:r>
      <w:r w:rsidRPr="00C1642C">
        <w:rPr>
          <w:bCs/>
          <w:szCs w:val="21"/>
        </w:rPr>
        <w:t>的关系图象如图乙所示。以下说法正确的是（　　）</w:t>
      </w:r>
    </w:p>
    <w:p w:rsidR="0038507C" w:rsidRPr="00C1642C" w:rsidRDefault="0038507C" w:rsidP="0038507C">
      <w:pPr>
        <w:spacing w:line="360" w:lineRule="auto"/>
        <w:jc w:val="left"/>
        <w:rPr>
          <w:bCs/>
          <w:szCs w:val="21"/>
        </w:rPr>
      </w:pPr>
      <w:r>
        <w:rPr>
          <w:bCs/>
          <w:noProof/>
          <w:szCs w:val="21"/>
        </w:rPr>
        <w:drawing>
          <wp:inline distT="0" distB="0" distL="0" distR="0">
            <wp:extent cx="5276850" cy="1171575"/>
            <wp:effectExtent l="0" t="0" r="0" b="952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76850" cy="1171575"/>
                    </a:xfrm>
                    <a:prstGeom prst="rect">
                      <a:avLst/>
                    </a:prstGeom>
                    <a:noFill/>
                    <a:ln>
                      <a:noFill/>
                    </a:ln>
                  </pic:spPr>
                </pic:pic>
              </a:graphicData>
            </a:graphic>
          </wp:inline>
        </w:drawing>
      </w:r>
    </w:p>
    <w:p w:rsidR="0038507C" w:rsidRPr="00C1642C" w:rsidRDefault="0038507C" w:rsidP="0038507C">
      <w:pPr>
        <w:spacing w:line="360" w:lineRule="auto"/>
        <w:jc w:val="left"/>
        <w:rPr>
          <w:bCs/>
          <w:szCs w:val="21"/>
        </w:rPr>
      </w:pPr>
      <w:r w:rsidRPr="00C1642C">
        <w:rPr>
          <w:bCs/>
          <w:szCs w:val="21"/>
        </w:rPr>
        <w:t>A</w:t>
      </w:r>
      <w:r w:rsidRPr="00C1642C">
        <w:rPr>
          <w:bCs/>
          <w:szCs w:val="21"/>
        </w:rPr>
        <w:t>．在第一个</w:t>
      </w:r>
      <w:r w:rsidRPr="00C1642C">
        <w:rPr>
          <w:bCs/>
          <w:szCs w:val="21"/>
        </w:rPr>
        <w:t>2s</w:t>
      </w:r>
      <w:r w:rsidRPr="00C1642C">
        <w:rPr>
          <w:bCs/>
          <w:szCs w:val="21"/>
        </w:rPr>
        <w:t>内木箱所受摩擦力为</w:t>
      </w:r>
      <w:r w:rsidRPr="00C1642C">
        <w:rPr>
          <w:bCs/>
          <w:szCs w:val="21"/>
        </w:rPr>
        <w:t>2N</w:t>
      </w:r>
      <w:r w:rsidRPr="00C1642C">
        <w:rPr>
          <w:bCs/>
          <w:szCs w:val="21"/>
        </w:rPr>
        <w:tab/>
        <w:t xml:space="preserve">        B</w:t>
      </w:r>
      <w:r w:rsidRPr="00C1642C">
        <w:rPr>
          <w:bCs/>
          <w:szCs w:val="21"/>
        </w:rPr>
        <w:t>．在第二个</w:t>
      </w:r>
      <w:r w:rsidRPr="00C1642C">
        <w:rPr>
          <w:bCs/>
          <w:szCs w:val="21"/>
        </w:rPr>
        <w:t>2s</w:t>
      </w:r>
      <w:r w:rsidRPr="00C1642C">
        <w:rPr>
          <w:bCs/>
          <w:szCs w:val="21"/>
        </w:rPr>
        <w:t>内木箱所受摩擦力为</w:t>
      </w:r>
      <w:r w:rsidRPr="00C1642C">
        <w:rPr>
          <w:bCs/>
          <w:szCs w:val="21"/>
        </w:rPr>
        <w:t>3N</w:t>
      </w:r>
      <w:r w:rsidRPr="00C1642C">
        <w:rPr>
          <w:bCs/>
          <w:szCs w:val="21"/>
        </w:rPr>
        <w:tab/>
      </w:r>
    </w:p>
    <w:p w:rsidR="0038507C" w:rsidRPr="00C1642C" w:rsidRDefault="0038507C" w:rsidP="0038507C">
      <w:pPr>
        <w:spacing w:line="360" w:lineRule="auto"/>
        <w:jc w:val="left"/>
        <w:rPr>
          <w:bCs/>
          <w:szCs w:val="21"/>
        </w:rPr>
      </w:pPr>
      <w:r w:rsidRPr="00C1642C">
        <w:rPr>
          <w:bCs/>
          <w:szCs w:val="21"/>
        </w:rPr>
        <w:t>C</w:t>
      </w:r>
      <w:r w:rsidRPr="00C1642C">
        <w:rPr>
          <w:bCs/>
          <w:szCs w:val="21"/>
        </w:rPr>
        <w:t>．在第一个</w:t>
      </w:r>
      <w:r w:rsidRPr="00C1642C">
        <w:rPr>
          <w:bCs/>
          <w:szCs w:val="21"/>
        </w:rPr>
        <w:t>2s</w:t>
      </w:r>
      <w:r w:rsidRPr="00C1642C">
        <w:rPr>
          <w:bCs/>
          <w:szCs w:val="21"/>
        </w:rPr>
        <w:t>内推力</w:t>
      </w:r>
      <w:r w:rsidRPr="00C1642C">
        <w:rPr>
          <w:bCs/>
          <w:szCs w:val="21"/>
        </w:rPr>
        <w:t>F</w:t>
      </w:r>
      <w:r w:rsidRPr="00C1642C">
        <w:rPr>
          <w:bCs/>
          <w:szCs w:val="21"/>
        </w:rPr>
        <w:t>对木箱所做的功为</w:t>
      </w:r>
      <w:r w:rsidRPr="00C1642C">
        <w:rPr>
          <w:bCs/>
          <w:szCs w:val="21"/>
        </w:rPr>
        <w:t>2J</w:t>
      </w:r>
      <w:r w:rsidRPr="00C1642C">
        <w:rPr>
          <w:bCs/>
          <w:szCs w:val="21"/>
        </w:rPr>
        <w:tab/>
        <w:t>D</w:t>
      </w:r>
      <w:r w:rsidRPr="00C1642C">
        <w:rPr>
          <w:bCs/>
          <w:szCs w:val="21"/>
        </w:rPr>
        <w:t>．在第三个</w:t>
      </w:r>
      <w:r w:rsidRPr="00C1642C">
        <w:rPr>
          <w:bCs/>
          <w:szCs w:val="21"/>
        </w:rPr>
        <w:t>2s</w:t>
      </w:r>
      <w:r w:rsidRPr="00C1642C">
        <w:rPr>
          <w:bCs/>
          <w:szCs w:val="21"/>
        </w:rPr>
        <w:t>内推力</w:t>
      </w:r>
      <w:r w:rsidRPr="00C1642C">
        <w:rPr>
          <w:bCs/>
          <w:szCs w:val="21"/>
        </w:rPr>
        <w:t>F</w:t>
      </w:r>
      <w:r w:rsidRPr="00C1642C">
        <w:rPr>
          <w:bCs/>
          <w:szCs w:val="21"/>
        </w:rPr>
        <w:t>对木箱做功的功率为</w:t>
      </w:r>
      <w:r w:rsidRPr="00C1642C">
        <w:rPr>
          <w:bCs/>
          <w:szCs w:val="21"/>
        </w:rPr>
        <w:t>8W</w:t>
      </w:r>
    </w:p>
    <w:p w:rsidR="0038507C" w:rsidRPr="00C1642C" w:rsidRDefault="0038507C" w:rsidP="0038507C">
      <w:pPr>
        <w:adjustRightInd w:val="0"/>
        <w:spacing w:line="360" w:lineRule="auto"/>
        <w:jc w:val="left"/>
        <w:rPr>
          <w:color w:val="FF0000"/>
        </w:rPr>
      </w:pPr>
      <w:r w:rsidRPr="00C1642C">
        <w:rPr>
          <w:color w:val="FF0000"/>
        </w:rPr>
        <w:t>【答案】</w:t>
      </w:r>
      <w:r w:rsidRPr="00C1642C">
        <w:rPr>
          <w:color w:val="FF0000"/>
        </w:rPr>
        <w:t>D</w:t>
      </w:r>
    </w:p>
    <w:p w:rsidR="0038507C" w:rsidRPr="00C1642C" w:rsidRDefault="0038507C" w:rsidP="0038507C">
      <w:pPr>
        <w:adjustRightInd w:val="0"/>
        <w:spacing w:line="360" w:lineRule="auto"/>
        <w:jc w:val="left"/>
        <w:rPr>
          <w:color w:val="FF0000"/>
        </w:rPr>
      </w:pPr>
      <w:r w:rsidRPr="00C1642C">
        <w:rPr>
          <w:color w:val="FF0000"/>
        </w:rPr>
        <w:t>【解析】</w:t>
      </w:r>
      <w:r w:rsidRPr="00C1642C">
        <w:rPr>
          <w:color w:val="FF0000"/>
          <w:szCs w:val="21"/>
        </w:rPr>
        <w:t>A</w:t>
      </w:r>
      <w:r w:rsidRPr="00C1642C">
        <w:rPr>
          <w:color w:val="FF0000"/>
          <w:szCs w:val="21"/>
        </w:rPr>
        <w:t>、由图象可知，第一个</w:t>
      </w:r>
      <w:r w:rsidRPr="00C1642C">
        <w:rPr>
          <w:color w:val="FF0000"/>
          <w:szCs w:val="21"/>
        </w:rPr>
        <w:t>2s</w:t>
      </w:r>
      <w:r w:rsidRPr="00C1642C">
        <w:rPr>
          <w:color w:val="FF0000"/>
          <w:szCs w:val="21"/>
        </w:rPr>
        <w:t>内，物体没有推动，物体处于平衡状态，推力等于摩擦力，等于</w:t>
      </w:r>
      <w:r w:rsidRPr="00C1642C">
        <w:rPr>
          <w:color w:val="FF0000"/>
          <w:szCs w:val="21"/>
        </w:rPr>
        <w:t>1N</w:t>
      </w:r>
      <w:r w:rsidRPr="00C1642C">
        <w:rPr>
          <w:color w:val="FF0000"/>
          <w:szCs w:val="21"/>
        </w:rPr>
        <w:t>，故</w:t>
      </w:r>
      <w:r w:rsidRPr="00C1642C">
        <w:rPr>
          <w:color w:val="FF0000"/>
          <w:szCs w:val="21"/>
        </w:rPr>
        <w:t>A</w:t>
      </w:r>
      <w:r w:rsidRPr="00C1642C">
        <w:rPr>
          <w:color w:val="FF0000"/>
          <w:szCs w:val="21"/>
        </w:rPr>
        <w:t>错误；</w:t>
      </w:r>
    </w:p>
    <w:p w:rsidR="0038507C" w:rsidRPr="00C1642C" w:rsidRDefault="0038507C" w:rsidP="0038507C">
      <w:pPr>
        <w:adjustRightInd w:val="0"/>
        <w:spacing w:line="360" w:lineRule="auto"/>
        <w:jc w:val="left"/>
        <w:rPr>
          <w:color w:val="FF0000"/>
        </w:rPr>
      </w:pPr>
      <w:r w:rsidRPr="00C1642C">
        <w:rPr>
          <w:color w:val="FF0000"/>
          <w:szCs w:val="21"/>
        </w:rPr>
        <w:t>B</w:t>
      </w:r>
      <w:r w:rsidRPr="00C1642C">
        <w:rPr>
          <w:color w:val="FF0000"/>
          <w:szCs w:val="21"/>
        </w:rPr>
        <w:t>、由</w:t>
      </w:r>
      <w:r w:rsidRPr="00C1642C">
        <w:rPr>
          <w:color w:val="FF0000"/>
          <w:szCs w:val="21"/>
        </w:rPr>
        <w:t>v</w:t>
      </w:r>
      <w:r w:rsidRPr="00C1642C">
        <w:rPr>
          <w:color w:val="FF0000"/>
          <w:szCs w:val="21"/>
        </w:rPr>
        <w:t>﹣</w:t>
      </w:r>
      <w:r w:rsidRPr="00C1642C">
        <w:rPr>
          <w:color w:val="FF0000"/>
          <w:szCs w:val="21"/>
        </w:rPr>
        <w:t>t</w:t>
      </w:r>
      <w:r w:rsidRPr="00C1642C">
        <w:rPr>
          <w:color w:val="FF0000"/>
          <w:szCs w:val="21"/>
        </w:rPr>
        <w:t>图象可知，在</w:t>
      </w:r>
      <w:r w:rsidRPr="00C1642C">
        <w:rPr>
          <w:color w:val="FF0000"/>
          <w:szCs w:val="21"/>
        </w:rPr>
        <w:t>4s</w:t>
      </w:r>
      <w:r w:rsidRPr="00C1642C">
        <w:rPr>
          <w:color w:val="FF0000"/>
          <w:szCs w:val="21"/>
        </w:rPr>
        <w:t>～</w:t>
      </w:r>
      <w:r w:rsidRPr="00C1642C">
        <w:rPr>
          <w:color w:val="FF0000"/>
          <w:szCs w:val="21"/>
        </w:rPr>
        <w:t>6s</w:t>
      </w:r>
      <w:r w:rsidRPr="00C1642C">
        <w:rPr>
          <w:color w:val="FF0000"/>
          <w:szCs w:val="21"/>
        </w:rPr>
        <w:t>物体做匀速直线运动，处于平衡状态，由</w:t>
      </w:r>
      <w:r w:rsidRPr="00C1642C">
        <w:rPr>
          <w:color w:val="FF0000"/>
          <w:szCs w:val="21"/>
        </w:rPr>
        <w:t>F</w:t>
      </w:r>
      <w:r w:rsidRPr="00C1642C">
        <w:rPr>
          <w:color w:val="FF0000"/>
          <w:szCs w:val="21"/>
        </w:rPr>
        <w:t>﹣</w:t>
      </w:r>
      <w:r w:rsidRPr="00C1642C">
        <w:rPr>
          <w:color w:val="FF0000"/>
          <w:szCs w:val="21"/>
        </w:rPr>
        <w:t>t</w:t>
      </w:r>
      <w:r w:rsidRPr="00C1642C">
        <w:rPr>
          <w:color w:val="FF0000"/>
          <w:szCs w:val="21"/>
        </w:rPr>
        <w:t>图象可知在</w:t>
      </w:r>
      <w:r w:rsidRPr="00C1642C">
        <w:rPr>
          <w:color w:val="FF0000"/>
          <w:szCs w:val="21"/>
        </w:rPr>
        <w:t>4s</w:t>
      </w:r>
      <w:r w:rsidRPr="00C1642C">
        <w:rPr>
          <w:color w:val="FF0000"/>
          <w:szCs w:val="21"/>
        </w:rPr>
        <w:t>～</w:t>
      </w:r>
      <w:r w:rsidRPr="00C1642C">
        <w:rPr>
          <w:color w:val="FF0000"/>
          <w:szCs w:val="21"/>
        </w:rPr>
        <w:t>6s</w:t>
      </w:r>
      <w:r w:rsidRPr="00C1642C">
        <w:rPr>
          <w:color w:val="FF0000"/>
          <w:szCs w:val="21"/>
        </w:rPr>
        <w:t>即在第三个</w:t>
      </w:r>
      <w:r w:rsidRPr="00C1642C">
        <w:rPr>
          <w:color w:val="FF0000"/>
          <w:szCs w:val="21"/>
        </w:rPr>
        <w:t>2s</w:t>
      </w:r>
      <w:r w:rsidRPr="00C1642C">
        <w:rPr>
          <w:color w:val="FF0000"/>
          <w:szCs w:val="21"/>
        </w:rPr>
        <w:t>内拉力</w:t>
      </w:r>
      <w:r w:rsidRPr="00C1642C">
        <w:rPr>
          <w:color w:val="FF0000"/>
          <w:szCs w:val="21"/>
        </w:rPr>
        <w:t>F</w:t>
      </w:r>
      <w:r w:rsidRPr="00C1642C">
        <w:rPr>
          <w:color w:val="FF0000"/>
          <w:szCs w:val="21"/>
        </w:rPr>
        <w:t>＝</w:t>
      </w:r>
      <w:r w:rsidRPr="00C1642C">
        <w:rPr>
          <w:color w:val="FF0000"/>
          <w:szCs w:val="21"/>
        </w:rPr>
        <w:t>2N</w:t>
      </w:r>
      <w:r w:rsidRPr="00C1642C">
        <w:rPr>
          <w:color w:val="FF0000"/>
          <w:szCs w:val="21"/>
        </w:rPr>
        <w:t>，由平衡条件可得滑动摩擦力</w:t>
      </w:r>
      <w:r w:rsidRPr="00C1642C">
        <w:rPr>
          <w:color w:val="FF0000"/>
          <w:szCs w:val="21"/>
        </w:rPr>
        <w:t>f</w:t>
      </w:r>
      <w:r w:rsidRPr="00C1642C">
        <w:rPr>
          <w:color w:val="FF0000"/>
          <w:szCs w:val="21"/>
        </w:rPr>
        <w:t>＝</w:t>
      </w:r>
      <w:r w:rsidRPr="00C1642C">
        <w:rPr>
          <w:color w:val="FF0000"/>
          <w:szCs w:val="21"/>
        </w:rPr>
        <w:t>F</w:t>
      </w:r>
      <w:r w:rsidRPr="00C1642C">
        <w:rPr>
          <w:color w:val="FF0000"/>
          <w:szCs w:val="21"/>
        </w:rPr>
        <w:t>＝</w:t>
      </w:r>
      <w:r w:rsidRPr="00C1642C">
        <w:rPr>
          <w:color w:val="FF0000"/>
          <w:szCs w:val="21"/>
        </w:rPr>
        <w:t>2N</w:t>
      </w:r>
      <w:r w:rsidRPr="00C1642C">
        <w:rPr>
          <w:color w:val="FF0000"/>
          <w:szCs w:val="21"/>
        </w:rPr>
        <w:t>，由</w:t>
      </w:r>
      <w:r w:rsidRPr="00C1642C">
        <w:rPr>
          <w:color w:val="FF0000"/>
          <w:szCs w:val="21"/>
        </w:rPr>
        <w:t>v</w:t>
      </w:r>
      <w:r w:rsidRPr="00C1642C">
        <w:rPr>
          <w:color w:val="FF0000"/>
          <w:szCs w:val="21"/>
        </w:rPr>
        <w:t>﹣</w:t>
      </w:r>
      <w:r w:rsidRPr="00C1642C">
        <w:rPr>
          <w:color w:val="FF0000"/>
          <w:szCs w:val="21"/>
        </w:rPr>
        <w:t>t</w:t>
      </w:r>
      <w:r w:rsidRPr="00C1642C">
        <w:rPr>
          <w:color w:val="FF0000"/>
          <w:szCs w:val="21"/>
        </w:rPr>
        <w:t>图象可知，物体在第二个</w:t>
      </w:r>
      <w:r w:rsidRPr="00C1642C">
        <w:rPr>
          <w:color w:val="FF0000"/>
          <w:szCs w:val="21"/>
        </w:rPr>
        <w:t>2s</w:t>
      </w:r>
      <w:r w:rsidRPr="00C1642C">
        <w:rPr>
          <w:color w:val="FF0000"/>
          <w:szCs w:val="21"/>
        </w:rPr>
        <w:t>内做匀加速运动，受到的摩擦力为滑动摩擦力，因为压力和接触面的粗糙程度不变，因此物体受到的摩擦力仍是</w:t>
      </w:r>
      <w:r w:rsidRPr="00C1642C">
        <w:rPr>
          <w:color w:val="FF0000"/>
          <w:szCs w:val="21"/>
        </w:rPr>
        <w:t>2N</w:t>
      </w:r>
      <w:r w:rsidRPr="00C1642C">
        <w:rPr>
          <w:color w:val="FF0000"/>
          <w:szCs w:val="21"/>
        </w:rPr>
        <w:t>，方向与推力方向相反，即向左；故</w:t>
      </w:r>
      <w:r w:rsidRPr="00C1642C">
        <w:rPr>
          <w:color w:val="FF0000"/>
          <w:szCs w:val="21"/>
        </w:rPr>
        <w:t>B</w:t>
      </w:r>
      <w:r w:rsidRPr="00C1642C">
        <w:rPr>
          <w:color w:val="FF0000"/>
          <w:szCs w:val="21"/>
        </w:rPr>
        <w:t>错误；</w:t>
      </w:r>
    </w:p>
    <w:p w:rsidR="0038507C" w:rsidRPr="00C1642C" w:rsidRDefault="0038507C" w:rsidP="0038507C">
      <w:pPr>
        <w:adjustRightInd w:val="0"/>
        <w:spacing w:line="360" w:lineRule="auto"/>
        <w:jc w:val="left"/>
        <w:rPr>
          <w:color w:val="FF0000"/>
        </w:rPr>
      </w:pPr>
      <w:r w:rsidRPr="00C1642C">
        <w:rPr>
          <w:color w:val="FF0000"/>
          <w:szCs w:val="21"/>
        </w:rPr>
        <w:t>C</w:t>
      </w:r>
      <w:r w:rsidRPr="00C1642C">
        <w:rPr>
          <w:color w:val="FF0000"/>
          <w:szCs w:val="21"/>
        </w:rPr>
        <w:t>、由图象可知，第一个</w:t>
      </w:r>
      <w:r w:rsidRPr="00C1642C">
        <w:rPr>
          <w:color w:val="FF0000"/>
          <w:szCs w:val="21"/>
        </w:rPr>
        <w:t>2s</w:t>
      </w:r>
      <w:r w:rsidRPr="00C1642C">
        <w:rPr>
          <w:color w:val="FF0000"/>
          <w:szCs w:val="21"/>
        </w:rPr>
        <w:t>内，物体没有推动，由</w:t>
      </w:r>
      <w:r w:rsidRPr="00C1642C">
        <w:rPr>
          <w:color w:val="FF0000"/>
          <w:szCs w:val="21"/>
        </w:rPr>
        <w:t>W</w:t>
      </w:r>
      <w:r w:rsidRPr="00C1642C">
        <w:rPr>
          <w:color w:val="FF0000"/>
          <w:szCs w:val="21"/>
        </w:rPr>
        <w:t>＝</w:t>
      </w:r>
      <w:proofErr w:type="spellStart"/>
      <w:r w:rsidRPr="00C1642C">
        <w:rPr>
          <w:color w:val="FF0000"/>
          <w:szCs w:val="21"/>
        </w:rPr>
        <w:t>Fs</w:t>
      </w:r>
      <w:proofErr w:type="spellEnd"/>
      <w:r w:rsidRPr="00C1642C">
        <w:rPr>
          <w:color w:val="FF0000"/>
          <w:szCs w:val="21"/>
        </w:rPr>
        <w:t>可知，推力</w:t>
      </w:r>
      <w:r w:rsidRPr="00C1642C">
        <w:rPr>
          <w:color w:val="FF0000"/>
          <w:szCs w:val="21"/>
        </w:rPr>
        <w:t>F</w:t>
      </w:r>
      <w:r w:rsidRPr="00C1642C">
        <w:rPr>
          <w:color w:val="FF0000"/>
          <w:szCs w:val="21"/>
        </w:rPr>
        <w:t>对木箱所做的功为</w:t>
      </w:r>
      <w:r w:rsidRPr="00C1642C">
        <w:rPr>
          <w:color w:val="FF0000"/>
          <w:szCs w:val="21"/>
        </w:rPr>
        <w:t>0</w:t>
      </w:r>
      <w:r w:rsidRPr="00C1642C">
        <w:rPr>
          <w:color w:val="FF0000"/>
          <w:szCs w:val="21"/>
        </w:rPr>
        <w:t>；故</w:t>
      </w:r>
      <w:r w:rsidRPr="00C1642C">
        <w:rPr>
          <w:color w:val="FF0000"/>
          <w:szCs w:val="21"/>
        </w:rPr>
        <w:t>C</w:t>
      </w:r>
      <w:r w:rsidRPr="00C1642C">
        <w:rPr>
          <w:color w:val="FF0000"/>
          <w:szCs w:val="21"/>
        </w:rPr>
        <w:t>错误；</w:t>
      </w:r>
    </w:p>
    <w:p w:rsidR="0038507C" w:rsidRPr="00C1642C" w:rsidRDefault="0038507C" w:rsidP="0038507C">
      <w:pPr>
        <w:adjustRightInd w:val="0"/>
        <w:spacing w:line="360" w:lineRule="auto"/>
        <w:jc w:val="left"/>
        <w:rPr>
          <w:color w:val="FF0000"/>
        </w:rPr>
      </w:pPr>
      <w:r w:rsidRPr="00C1642C">
        <w:rPr>
          <w:color w:val="FF0000"/>
          <w:szCs w:val="21"/>
        </w:rPr>
        <w:t>D</w:t>
      </w:r>
      <w:r w:rsidRPr="00C1642C">
        <w:rPr>
          <w:color w:val="FF0000"/>
          <w:szCs w:val="21"/>
        </w:rPr>
        <w:t>、在第三个</w:t>
      </w:r>
      <w:r w:rsidRPr="00C1642C">
        <w:rPr>
          <w:color w:val="FF0000"/>
          <w:szCs w:val="21"/>
        </w:rPr>
        <w:t>2s</w:t>
      </w:r>
      <w:r w:rsidRPr="00C1642C">
        <w:rPr>
          <w:color w:val="FF0000"/>
          <w:szCs w:val="21"/>
        </w:rPr>
        <w:t>内推力</w:t>
      </w:r>
      <w:r w:rsidRPr="00C1642C">
        <w:rPr>
          <w:color w:val="FF0000"/>
          <w:szCs w:val="21"/>
        </w:rPr>
        <w:t>F</w:t>
      </w:r>
      <w:r w:rsidRPr="00C1642C">
        <w:rPr>
          <w:color w:val="FF0000"/>
          <w:szCs w:val="21"/>
        </w:rPr>
        <w:t>对木箱做功的功率为：</w:t>
      </w:r>
      <w:r w:rsidRPr="00C1642C">
        <w:rPr>
          <w:color w:val="FF0000"/>
          <w:szCs w:val="21"/>
        </w:rPr>
        <w:t>P</w:t>
      </w:r>
      <w:r w:rsidRPr="00C1642C">
        <w:rPr>
          <w:color w:val="FF0000"/>
          <w:szCs w:val="21"/>
        </w:rPr>
        <w:t>＝</w:t>
      </w:r>
      <w:proofErr w:type="spellStart"/>
      <w:r w:rsidRPr="00C1642C">
        <w:rPr>
          <w:color w:val="FF0000"/>
          <w:szCs w:val="21"/>
        </w:rPr>
        <w:t>Fv</w:t>
      </w:r>
      <w:proofErr w:type="spellEnd"/>
      <w:r w:rsidRPr="00C1642C">
        <w:rPr>
          <w:color w:val="FF0000"/>
          <w:szCs w:val="21"/>
        </w:rPr>
        <w:t>＝</w:t>
      </w:r>
      <w:r w:rsidRPr="00C1642C">
        <w:rPr>
          <w:color w:val="FF0000"/>
          <w:szCs w:val="21"/>
        </w:rPr>
        <w:t>2N×4m/s</w:t>
      </w:r>
      <w:r w:rsidRPr="00C1642C">
        <w:rPr>
          <w:color w:val="FF0000"/>
          <w:szCs w:val="21"/>
        </w:rPr>
        <w:t>＝</w:t>
      </w:r>
      <w:r w:rsidRPr="00C1642C">
        <w:rPr>
          <w:color w:val="FF0000"/>
          <w:szCs w:val="21"/>
        </w:rPr>
        <w:t>8W</w:t>
      </w:r>
      <w:r w:rsidRPr="00C1642C">
        <w:rPr>
          <w:color w:val="FF0000"/>
          <w:szCs w:val="21"/>
        </w:rPr>
        <w:t>．故</w:t>
      </w:r>
      <w:r w:rsidRPr="00C1642C">
        <w:rPr>
          <w:color w:val="FF0000"/>
          <w:szCs w:val="21"/>
        </w:rPr>
        <w:t>D</w:t>
      </w:r>
      <w:r w:rsidRPr="00C1642C">
        <w:rPr>
          <w:color w:val="FF0000"/>
          <w:szCs w:val="21"/>
        </w:rPr>
        <w:t>正确；故选：</w:t>
      </w:r>
      <w:r w:rsidRPr="00C1642C">
        <w:rPr>
          <w:color w:val="FF0000"/>
          <w:szCs w:val="21"/>
        </w:rPr>
        <w:t>D</w:t>
      </w:r>
      <w:r w:rsidRPr="00C1642C">
        <w:rPr>
          <w:color w:val="FF0000"/>
          <w:szCs w:val="21"/>
        </w:rPr>
        <w:t>。</w:t>
      </w:r>
    </w:p>
    <w:p w:rsidR="0038507C" w:rsidRPr="00C1642C" w:rsidRDefault="0038507C" w:rsidP="0038507C">
      <w:pPr>
        <w:adjustRightInd w:val="0"/>
        <w:spacing w:line="360" w:lineRule="auto"/>
        <w:jc w:val="left"/>
        <w:rPr>
          <w:color w:val="000000"/>
          <w:szCs w:val="21"/>
        </w:rPr>
      </w:pPr>
      <w:r w:rsidRPr="00C1642C">
        <w:rPr>
          <w:b/>
          <w:bCs/>
          <w:color w:val="000000"/>
          <w:kern w:val="0"/>
          <w:szCs w:val="21"/>
        </w:rPr>
        <w:lastRenderedPageBreak/>
        <w:t>3</w:t>
      </w:r>
      <w:r w:rsidRPr="00C1642C">
        <w:rPr>
          <w:b/>
          <w:bCs/>
          <w:color w:val="000000"/>
          <w:kern w:val="0"/>
          <w:szCs w:val="21"/>
        </w:rPr>
        <w:t>．</w:t>
      </w:r>
      <w:r w:rsidRPr="00C1642C">
        <w:rPr>
          <w:b/>
          <w:bCs/>
          <w:color w:val="000000"/>
          <w:szCs w:val="21"/>
          <w:lang w:bidi="zh-CN"/>
        </w:rPr>
        <w:t xml:space="preserve">(2019 </w:t>
      </w:r>
      <w:r w:rsidRPr="00C1642C">
        <w:rPr>
          <w:b/>
          <w:bCs/>
          <w:color w:val="000000"/>
          <w:szCs w:val="21"/>
          <w:lang w:bidi="zh-CN"/>
        </w:rPr>
        <w:t>江苏连云港</w:t>
      </w:r>
      <w:r w:rsidRPr="00C1642C">
        <w:rPr>
          <w:b/>
          <w:bCs/>
          <w:color w:val="000000"/>
          <w:szCs w:val="21"/>
          <w:lang w:bidi="zh-CN"/>
        </w:rPr>
        <w:t>)</w:t>
      </w:r>
      <w:r w:rsidRPr="00C1642C">
        <w:rPr>
          <w:color w:val="000000"/>
          <w:szCs w:val="21"/>
        </w:rPr>
        <w:t>物体在水平地面上做直线运动．当物体运动的路程和时间图像如图甲时，受到的水平推力为</w:t>
      </w:r>
      <w:r w:rsidRPr="00C1642C">
        <w:rPr>
          <w:color w:val="000000"/>
          <w:szCs w:val="21"/>
        </w:rPr>
        <w:t>F1</w:t>
      </w:r>
      <w:r w:rsidRPr="00C1642C">
        <w:rPr>
          <w:color w:val="000000"/>
          <w:szCs w:val="21"/>
        </w:rPr>
        <w:t>；当物体运动的速度和时间图像如图乙时，受到的水平推力为</w:t>
      </w:r>
      <w:r w:rsidRPr="00C1642C">
        <w:rPr>
          <w:color w:val="000000"/>
          <w:szCs w:val="21"/>
        </w:rPr>
        <w:t>F2.</w:t>
      </w:r>
      <w:r w:rsidRPr="00C1642C">
        <w:rPr>
          <w:color w:val="000000"/>
          <w:szCs w:val="21"/>
        </w:rPr>
        <w:t>两次推力的功率分别为</w:t>
      </w:r>
      <w:r w:rsidRPr="00C1642C">
        <w:rPr>
          <w:color w:val="000000"/>
          <w:szCs w:val="21"/>
        </w:rPr>
        <w:t>P1</w:t>
      </w:r>
      <w:r w:rsidRPr="00C1642C">
        <w:rPr>
          <w:color w:val="000000"/>
          <w:szCs w:val="21"/>
        </w:rPr>
        <w:t>、</w:t>
      </w:r>
      <w:r w:rsidRPr="00C1642C">
        <w:rPr>
          <w:color w:val="000000"/>
          <w:szCs w:val="21"/>
        </w:rPr>
        <w:t>P2.</w:t>
      </w:r>
      <w:r w:rsidRPr="00C1642C">
        <w:rPr>
          <w:color w:val="000000"/>
          <w:szCs w:val="21"/>
        </w:rPr>
        <w:t>则下列关系正确的是</w:t>
      </w:r>
      <w:r w:rsidRPr="00C1642C">
        <w:rPr>
          <w:color w:val="000000"/>
          <w:szCs w:val="21"/>
        </w:rPr>
        <w:t>(</w:t>
      </w:r>
      <w:r w:rsidRPr="00C1642C">
        <w:rPr>
          <w:color w:val="000000"/>
          <w:szCs w:val="21"/>
        </w:rPr>
        <w:t xml:space="preserve">　　</w:t>
      </w:r>
      <w:r w:rsidRPr="00C1642C">
        <w:rPr>
          <w:color w:val="000000"/>
          <w:szCs w:val="21"/>
        </w:rPr>
        <w:t>)</w:t>
      </w:r>
    </w:p>
    <w:p w:rsidR="0038507C" w:rsidRPr="00C1642C" w:rsidRDefault="0038507C" w:rsidP="0038507C">
      <w:pPr>
        <w:adjustRightInd w:val="0"/>
        <w:spacing w:line="360" w:lineRule="auto"/>
        <w:jc w:val="left"/>
        <w:rPr>
          <w:color w:val="000000"/>
          <w:szCs w:val="21"/>
        </w:rPr>
      </w:pPr>
      <w:r>
        <w:rPr>
          <w:noProof/>
          <w:color w:val="000000"/>
          <w:szCs w:val="21"/>
        </w:rPr>
        <w:drawing>
          <wp:inline distT="0" distB="0" distL="0" distR="0">
            <wp:extent cx="2857500" cy="1571625"/>
            <wp:effectExtent l="0" t="0" r="0" b="9525"/>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0" cy="1571625"/>
                    </a:xfrm>
                    <a:prstGeom prst="rect">
                      <a:avLst/>
                    </a:prstGeom>
                    <a:noFill/>
                    <a:ln>
                      <a:noFill/>
                    </a:ln>
                  </pic:spPr>
                </pic:pic>
              </a:graphicData>
            </a:graphic>
          </wp:inline>
        </w:drawing>
      </w:r>
    </w:p>
    <w:p w:rsidR="0038507C" w:rsidRPr="00C1642C" w:rsidRDefault="0038507C" w:rsidP="0038507C">
      <w:pPr>
        <w:pStyle w:val="Normal1"/>
        <w:tabs>
          <w:tab w:val="left" w:pos="2438"/>
          <w:tab w:val="left" w:pos="4876"/>
          <w:tab w:val="left" w:pos="7314"/>
        </w:tabs>
        <w:adjustRightInd w:val="0"/>
        <w:spacing w:line="360" w:lineRule="auto"/>
        <w:jc w:val="left"/>
        <w:textAlignment w:val="center"/>
        <w:rPr>
          <w:rFonts w:ascii="Times New Roman" w:hAnsi="Times New Roman" w:cs="Times New Roman"/>
          <w:color w:val="000000"/>
        </w:rPr>
      </w:pPr>
      <w:r w:rsidRPr="00C1642C">
        <w:rPr>
          <w:rFonts w:ascii="Times New Roman" w:hAnsi="Times New Roman" w:cs="Times New Roman"/>
          <w:color w:val="000000"/>
        </w:rPr>
        <w:t xml:space="preserve">A. </w:t>
      </w:r>
      <w:r w:rsidRPr="00C1642C">
        <w:rPr>
          <w:rFonts w:ascii="Times New Roman" w:hAnsi="Times New Roman" w:cs="Times New Roman"/>
          <w:i/>
          <w:color w:val="000000"/>
        </w:rPr>
        <w:t>F</w:t>
      </w:r>
      <w:r w:rsidRPr="00C1642C">
        <w:rPr>
          <w:rFonts w:ascii="Times New Roman" w:hAnsi="Times New Roman" w:cs="Times New Roman"/>
          <w:color w:val="000000"/>
          <w:vertAlign w:val="subscript"/>
        </w:rPr>
        <w:t>1</w:t>
      </w:r>
      <w:r w:rsidRPr="00C1642C">
        <w:rPr>
          <w:rFonts w:ascii="Times New Roman" w:hAnsi="Times New Roman" w:cs="Times New Roman"/>
          <w:color w:val="000000"/>
        </w:rPr>
        <w:t>=</w:t>
      </w:r>
      <w:r w:rsidRPr="00C1642C">
        <w:rPr>
          <w:rFonts w:ascii="Times New Roman" w:hAnsi="Times New Roman" w:cs="Times New Roman"/>
          <w:i/>
          <w:color w:val="000000"/>
        </w:rPr>
        <w:t>F</w:t>
      </w:r>
      <w:r w:rsidRPr="00C1642C">
        <w:rPr>
          <w:rFonts w:ascii="Times New Roman" w:hAnsi="Times New Roman" w:cs="Times New Roman"/>
          <w:color w:val="000000"/>
          <w:vertAlign w:val="subscript"/>
        </w:rPr>
        <w:t xml:space="preserve">2 </w:t>
      </w:r>
      <w:r w:rsidRPr="00C1642C">
        <w:rPr>
          <w:rFonts w:ascii="Times New Roman" w:hAnsi="Times New Roman" w:cs="Times New Roman"/>
          <w:i/>
          <w:color w:val="000000"/>
        </w:rPr>
        <w:t>P</w:t>
      </w:r>
      <w:r w:rsidRPr="00C1642C">
        <w:rPr>
          <w:rFonts w:ascii="Times New Roman" w:hAnsi="Times New Roman" w:cs="Times New Roman"/>
          <w:color w:val="000000"/>
          <w:vertAlign w:val="subscript"/>
        </w:rPr>
        <w:t>1</w:t>
      </w:r>
      <w:r w:rsidRPr="00C1642C">
        <w:rPr>
          <w:rFonts w:ascii="Times New Roman" w:hAnsi="Times New Roman" w:cs="Times New Roman"/>
          <w:color w:val="000000"/>
        </w:rPr>
        <w:t>&gt;</w:t>
      </w:r>
      <w:r w:rsidRPr="00C1642C">
        <w:rPr>
          <w:rFonts w:ascii="Times New Roman" w:hAnsi="Times New Roman" w:cs="Times New Roman"/>
          <w:i/>
          <w:color w:val="000000"/>
        </w:rPr>
        <w:t>P</w:t>
      </w:r>
      <w:r w:rsidRPr="00C1642C">
        <w:rPr>
          <w:rFonts w:ascii="Times New Roman" w:hAnsi="Times New Roman" w:cs="Times New Roman"/>
          <w:color w:val="000000"/>
          <w:vertAlign w:val="subscript"/>
        </w:rPr>
        <w:t>2</w:t>
      </w:r>
      <w:r w:rsidRPr="00C1642C">
        <w:rPr>
          <w:rFonts w:ascii="Times New Roman" w:hAnsi="Times New Roman" w:cs="Times New Roman"/>
          <w:color w:val="000000"/>
        </w:rPr>
        <w:tab/>
        <w:t xml:space="preserve">B. </w:t>
      </w:r>
      <w:r w:rsidRPr="00C1642C">
        <w:rPr>
          <w:rFonts w:ascii="Times New Roman" w:hAnsi="Times New Roman" w:cs="Times New Roman"/>
          <w:i/>
          <w:color w:val="000000"/>
        </w:rPr>
        <w:t>F</w:t>
      </w:r>
      <w:r w:rsidRPr="00C1642C">
        <w:rPr>
          <w:rFonts w:ascii="Times New Roman" w:hAnsi="Times New Roman" w:cs="Times New Roman"/>
          <w:color w:val="000000"/>
          <w:vertAlign w:val="subscript"/>
        </w:rPr>
        <w:t>1</w:t>
      </w:r>
      <w:r w:rsidRPr="00C1642C">
        <w:rPr>
          <w:rFonts w:ascii="Times New Roman" w:hAnsi="Times New Roman" w:cs="Times New Roman"/>
          <w:color w:val="000000"/>
        </w:rPr>
        <w:t>=</w:t>
      </w:r>
      <w:r w:rsidRPr="00C1642C">
        <w:rPr>
          <w:rFonts w:ascii="Times New Roman" w:hAnsi="Times New Roman" w:cs="Times New Roman"/>
          <w:i/>
          <w:color w:val="000000"/>
        </w:rPr>
        <w:t>F</w:t>
      </w:r>
      <w:r w:rsidRPr="00C1642C">
        <w:rPr>
          <w:rFonts w:ascii="Times New Roman" w:hAnsi="Times New Roman" w:cs="Times New Roman"/>
          <w:color w:val="000000"/>
          <w:vertAlign w:val="subscript"/>
        </w:rPr>
        <w:t xml:space="preserve">2 </w:t>
      </w:r>
      <w:r w:rsidRPr="00C1642C">
        <w:rPr>
          <w:rFonts w:ascii="Times New Roman" w:hAnsi="Times New Roman" w:cs="Times New Roman"/>
          <w:i/>
          <w:color w:val="000000"/>
        </w:rPr>
        <w:t>P</w:t>
      </w:r>
      <w:r w:rsidRPr="00C1642C">
        <w:rPr>
          <w:rFonts w:ascii="Times New Roman" w:hAnsi="Times New Roman" w:cs="Times New Roman"/>
          <w:color w:val="000000"/>
          <w:vertAlign w:val="subscript"/>
        </w:rPr>
        <w:t>1</w:t>
      </w:r>
      <w:r w:rsidRPr="00C1642C">
        <w:rPr>
          <w:rFonts w:ascii="Times New Roman" w:hAnsi="Times New Roman" w:cs="Times New Roman"/>
          <w:color w:val="000000"/>
        </w:rPr>
        <w:t>&lt;</w:t>
      </w:r>
      <w:r w:rsidRPr="00C1642C">
        <w:rPr>
          <w:rFonts w:ascii="Times New Roman" w:hAnsi="Times New Roman" w:cs="Times New Roman"/>
          <w:i/>
          <w:color w:val="000000"/>
        </w:rPr>
        <w:t>P</w:t>
      </w:r>
      <w:r w:rsidRPr="00C1642C">
        <w:rPr>
          <w:rFonts w:ascii="Times New Roman" w:hAnsi="Times New Roman" w:cs="Times New Roman"/>
          <w:color w:val="000000"/>
          <w:vertAlign w:val="subscript"/>
        </w:rPr>
        <w:t>2</w:t>
      </w:r>
      <w:r w:rsidRPr="00C1642C">
        <w:rPr>
          <w:rFonts w:ascii="Times New Roman" w:hAnsi="Times New Roman" w:cs="Times New Roman"/>
          <w:color w:val="000000"/>
        </w:rPr>
        <w:tab/>
        <w:t xml:space="preserve">C. </w:t>
      </w:r>
      <w:r w:rsidRPr="00C1642C">
        <w:rPr>
          <w:rFonts w:ascii="Times New Roman" w:hAnsi="Times New Roman" w:cs="Times New Roman"/>
          <w:i/>
          <w:color w:val="000000"/>
        </w:rPr>
        <w:t>F</w:t>
      </w:r>
      <w:r w:rsidRPr="00C1642C">
        <w:rPr>
          <w:rFonts w:ascii="Times New Roman" w:hAnsi="Times New Roman" w:cs="Times New Roman"/>
          <w:color w:val="000000"/>
          <w:vertAlign w:val="subscript"/>
        </w:rPr>
        <w:t>1</w:t>
      </w:r>
      <w:r w:rsidRPr="00C1642C">
        <w:rPr>
          <w:rFonts w:ascii="Times New Roman" w:hAnsi="Times New Roman" w:cs="Times New Roman"/>
          <w:color w:val="000000"/>
        </w:rPr>
        <w:t>&gt;</w:t>
      </w:r>
      <w:r w:rsidRPr="00C1642C">
        <w:rPr>
          <w:rFonts w:ascii="Times New Roman" w:hAnsi="Times New Roman" w:cs="Times New Roman"/>
          <w:i/>
          <w:color w:val="000000"/>
        </w:rPr>
        <w:t>F</w:t>
      </w:r>
      <w:r w:rsidRPr="00C1642C">
        <w:rPr>
          <w:rFonts w:ascii="Times New Roman" w:hAnsi="Times New Roman" w:cs="Times New Roman"/>
          <w:color w:val="000000"/>
          <w:vertAlign w:val="subscript"/>
        </w:rPr>
        <w:t xml:space="preserve">2 </w:t>
      </w:r>
      <w:r w:rsidRPr="00C1642C">
        <w:rPr>
          <w:rFonts w:ascii="Times New Roman" w:hAnsi="Times New Roman" w:cs="Times New Roman"/>
          <w:i/>
          <w:color w:val="000000"/>
        </w:rPr>
        <w:t>P</w:t>
      </w:r>
      <w:r w:rsidRPr="00C1642C">
        <w:rPr>
          <w:rFonts w:ascii="Times New Roman" w:hAnsi="Times New Roman" w:cs="Times New Roman"/>
          <w:color w:val="000000"/>
          <w:vertAlign w:val="subscript"/>
        </w:rPr>
        <w:t>1</w:t>
      </w:r>
      <w:r w:rsidRPr="00C1642C">
        <w:rPr>
          <w:rFonts w:ascii="Times New Roman" w:hAnsi="Times New Roman" w:cs="Times New Roman"/>
          <w:color w:val="000000"/>
        </w:rPr>
        <w:t>&gt;</w:t>
      </w:r>
      <w:r w:rsidRPr="00C1642C">
        <w:rPr>
          <w:rFonts w:ascii="Times New Roman" w:hAnsi="Times New Roman" w:cs="Times New Roman"/>
          <w:i/>
          <w:color w:val="000000"/>
        </w:rPr>
        <w:t>P</w:t>
      </w:r>
      <w:r w:rsidRPr="00C1642C">
        <w:rPr>
          <w:rFonts w:ascii="Times New Roman" w:hAnsi="Times New Roman" w:cs="Times New Roman"/>
          <w:color w:val="000000"/>
          <w:vertAlign w:val="subscript"/>
        </w:rPr>
        <w:t>2</w:t>
      </w:r>
      <w:r w:rsidRPr="00C1642C">
        <w:rPr>
          <w:rFonts w:ascii="Times New Roman" w:hAnsi="Times New Roman" w:cs="Times New Roman"/>
          <w:color w:val="000000"/>
        </w:rPr>
        <w:tab/>
        <w:t xml:space="preserve">D. </w:t>
      </w:r>
      <w:r w:rsidRPr="00C1642C">
        <w:rPr>
          <w:rFonts w:ascii="Times New Roman" w:hAnsi="Times New Roman" w:cs="Times New Roman"/>
          <w:i/>
          <w:color w:val="000000"/>
        </w:rPr>
        <w:t>F</w:t>
      </w:r>
      <w:r w:rsidRPr="00C1642C">
        <w:rPr>
          <w:rFonts w:ascii="Times New Roman" w:hAnsi="Times New Roman" w:cs="Times New Roman"/>
          <w:color w:val="000000"/>
          <w:vertAlign w:val="subscript"/>
        </w:rPr>
        <w:t>1</w:t>
      </w:r>
      <w:r w:rsidRPr="00C1642C">
        <w:rPr>
          <w:rFonts w:ascii="Times New Roman" w:hAnsi="Times New Roman" w:cs="Times New Roman"/>
          <w:color w:val="000000"/>
        </w:rPr>
        <w:t>&lt;</w:t>
      </w:r>
      <w:r w:rsidRPr="00C1642C">
        <w:rPr>
          <w:rFonts w:ascii="Times New Roman" w:hAnsi="Times New Roman" w:cs="Times New Roman"/>
          <w:i/>
          <w:color w:val="000000"/>
        </w:rPr>
        <w:t>F</w:t>
      </w:r>
      <w:r w:rsidRPr="00C1642C">
        <w:rPr>
          <w:rFonts w:ascii="Times New Roman" w:hAnsi="Times New Roman" w:cs="Times New Roman"/>
          <w:color w:val="000000"/>
          <w:vertAlign w:val="subscript"/>
        </w:rPr>
        <w:t xml:space="preserve">2 </w:t>
      </w:r>
      <w:r w:rsidRPr="00C1642C">
        <w:rPr>
          <w:rFonts w:ascii="Times New Roman" w:hAnsi="Times New Roman" w:cs="Times New Roman"/>
          <w:i/>
          <w:color w:val="000000"/>
        </w:rPr>
        <w:t>P</w:t>
      </w:r>
      <w:r w:rsidRPr="00C1642C">
        <w:rPr>
          <w:rFonts w:ascii="Times New Roman" w:hAnsi="Times New Roman" w:cs="Times New Roman"/>
          <w:color w:val="000000"/>
          <w:vertAlign w:val="subscript"/>
        </w:rPr>
        <w:t>1</w:t>
      </w:r>
      <w:r w:rsidRPr="00C1642C">
        <w:rPr>
          <w:rFonts w:ascii="Times New Roman" w:hAnsi="Times New Roman" w:cs="Times New Roman"/>
          <w:color w:val="000000"/>
        </w:rPr>
        <w:t>&gt;</w:t>
      </w:r>
      <w:r w:rsidRPr="00C1642C">
        <w:rPr>
          <w:rFonts w:ascii="Times New Roman" w:hAnsi="Times New Roman" w:cs="Times New Roman"/>
          <w:i/>
          <w:color w:val="000000"/>
        </w:rPr>
        <w:t>P</w:t>
      </w:r>
      <w:r w:rsidRPr="00C1642C">
        <w:rPr>
          <w:rFonts w:ascii="Times New Roman" w:hAnsi="Times New Roman" w:cs="Times New Roman"/>
          <w:color w:val="000000"/>
          <w:vertAlign w:val="subscript"/>
        </w:rPr>
        <w:t>2</w:t>
      </w:r>
    </w:p>
    <w:p w:rsidR="0038507C" w:rsidRPr="00C1642C" w:rsidRDefault="0038507C" w:rsidP="0038507C">
      <w:pPr>
        <w:pStyle w:val="Normal1"/>
        <w:adjustRightInd w:val="0"/>
        <w:spacing w:line="360" w:lineRule="auto"/>
        <w:jc w:val="left"/>
        <w:textAlignment w:val="center"/>
        <w:rPr>
          <w:rFonts w:ascii="Times New Roman" w:hAnsi="Times New Roman" w:cs="Times New Roman"/>
          <w:color w:val="FF0000"/>
        </w:rPr>
      </w:pPr>
      <w:r w:rsidRPr="00C1642C">
        <w:rPr>
          <w:rFonts w:ascii="Times New Roman" w:hAnsi="Times New Roman" w:cs="Times New Roman"/>
          <w:color w:val="FF0000"/>
        </w:rPr>
        <w:t>【答案】</w:t>
      </w:r>
      <w:r w:rsidRPr="00C1642C">
        <w:rPr>
          <w:rFonts w:ascii="Times New Roman" w:hAnsi="Times New Roman" w:cs="Times New Roman"/>
          <w:color w:val="FF0000"/>
        </w:rPr>
        <w:t>B</w:t>
      </w:r>
    </w:p>
    <w:p w:rsidR="0038507C" w:rsidRPr="00C1642C" w:rsidRDefault="0038507C" w:rsidP="0038507C">
      <w:pPr>
        <w:pStyle w:val="Normal1"/>
        <w:adjustRightInd w:val="0"/>
        <w:spacing w:line="360" w:lineRule="auto"/>
        <w:jc w:val="left"/>
        <w:textAlignment w:val="center"/>
        <w:rPr>
          <w:rFonts w:ascii="Times New Roman" w:hAnsi="Times New Roman" w:cs="Times New Roman"/>
          <w:color w:val="FF0000"/>
        </w:rPr>
      </w:pPr>
      <w:r w:rsidRPr="00C1642C">
        <w:rPr>
          <w:rFonts w:ascii="Times New Roman" w:hAnsi="Times New Roman" w:cs="Times New Roman"/>
          <w:color w:val="FF0000"/>
        </w:rPr>
        <w:t>【解析】由图象甲可知，物体作匀速直线运动，速度大小为</w:t>
      </w:r>
      <w:r w:rsidRPr="00C1642C">
        <w:rPr>
          <w:rFonts w:ascii="Times New Roman" w:hAnsi="Times New Roman" w:cs="Times New Roman"/>
          <w:i/>
          <w:color w:val="FF0000"/>
        </w:rPr>
        <w:t>v</w:t>
      </w:r>
      <w:r w:rsidRPr="00C1642C">
        <w:rPr>
          <w:rFonts w:ascii="Times New Roman" w:hAnsi="Times New Roman" w:cs="Times New Roman"/>
          <w:color w:val="FF0000"/>
          <w:vertAlign w:val="subscript"/>
        </w:rPr>
        <w:t>甲</w:t>
      </w:r>
      <w:r w:rsidRPr="00C1642C">
        <w:rPr>
          <w:rFonts w:ascii="Times New Roman" w:hAnsi="Times New Roman" w:cs="Times New Roman"/>
          <w:color w:val="FF0000"/>
        </w:rPr>
        <w:t>=</w:t>
      </w:r>
      <w:r w:rsidRPr="00C1642C">
        <w:rPr>
          <w:rFonts w:ascii="Times New Roman" w:hAnsi="Times New Roman" w:cs="Times New Roman"/>
          <w:color w:val="FF0000"/>
        </w:rPr>
        <w:object w:dxaOrig="346" w:dyaOrig="726">
          <v:shape id="_x0000_i1027" type="#_x0000_t75" alt="学科网(www.zxxk.com)--教育资源门户，提供试题试卷、教案、课件、教学论文、素材等各类教学资源库下载，还有大量丰富的教学资讯！" style="width:17.25pt;height:36pt" o:ole="">
            <v:imagedata r:id="rId35" o:title=""/>
          </v:shape>
          <o:OLEObject Type="Embed" ProgID="Equation.DSMT4" ShapeID="_x0000_i1027" DrawAspect="Content" ObjectID="_1651258349" r:id="rId36"/>
        </w:object>
      </w:r>
      <w:r w:rsidRPr="00C1642C">
        <w:rPr>
          <w:rFonts w:ascii="Times New Roman" w:hAnsi="Times New Roman" w:cs="Times New Roman"/>
          <w:color w:val="FF0000"/>
        </w:rPr>
        <w:t>=</w:t>
      </w:r>
      <w:r w:rsidRPr="00C1642C">
        <w:rPr>
          <w:rFonts w:ascii="Times New Roman" w:hAnsi="Times New Roman" w:cs="Times New Roman"/>
          <w:color w:val="FF0000"/>
        </w:rPr>
        <w:object w:dxaOrig="420" w:dyaOrig="620">
          <v:shape id="_x0000_i1028" type="#_x0000_t75" alt="学科网(www.zxxk.com)--教育资源门户，提供试题试卷、教案、课件、教学论文、素材等各类教学资源库下载，还有大量丰富的教学资讯！" style="width:21pt;height:30.75pt" o:ole="">
            <v:imagedata r:id="rId37" o:title=""/>
          </v:shape>
          <o:OLEObject Type="Embed" ProgID="Equation.DSMT4" ShapeID="_x0000_i1028" DrawAspect="Content" ObjectID="_1651258350" r:id="rId38"/>
        </w:object>
      </w:r>
      <w:r w:rsidRPr="00C1642C">
        <w:rPr>
          <w:rFonts w:ascii="Times New Roman" w:hAnsi="Times New Roman" w:cs="Times New Roman"/>
          <w:color w:val="FF0000"/>
        </w:rPr>
        <w:t xml:space="preserve"> =2m/s</w:t>
      </w:r>
      <w:r w:rsidRPr="00C1642C">
        <w:rPr>
          <w:rFonts w:ascii="Times New Roman" w:hAnsi="Times New Roman" w:cs="Times New Roman"/>
          <w:color w:val="FF0000"/>
        </w:rPr>
        <w:t>；由</w:t>
      </w:r>
      <w:r w:rsidRPr="00C1642C">
        <w:rPr>
          <w:rFonts w:ascii="Times New Roman" w:hAnsi="Times New Roman" w:cs="Times New Roman"/>
          <w:i/>
          <w:color w:val="FF0000"/>
        </w:rPr>
        <w:t>v</w:t>
      </w:r>
      <w:r w:rsidRPr="00C1642C">
        <w:rPr>
          <w:rFonts w:ascii="Times New Roman" w:hAnsi="Times New Roman" w:cs="Times New Roman"/>
          <w:color w:val="FF0000"/>
        </w:rPr>
        <w:t>-</w:t>
      </w:r>
      <w:r w:rsidRPr="00C1642C">
        <w:rPr>
          <w:rFonts w:ascii="Times New Roman" w:hAnsi="Times New Roman" w:cs="Times New Roman"/>
          <w:i/>
          <w:color w:val="FF0000"/>
        </w:rPr>
        <w:t>t</w:t>
      </w:r>
      <w:r w:rsidRPr="00C1642C">
        <w:rPr>
          <w:rFonts w:ascii="Times New Roman" w:hAnsi="Times New Roman" w:cs="Times New Roman"/>
          <w:color w:val="FF0000"/>
        </w:rPr>
        <w:t>图象乙可知，物体的速度保持不变，即物体做匀速直线运动，速度大小为</w:t>
      </w:r>
      <w:r w:rsidRPr="00C1642C">
        <w:rPr>
          <w:rFonts w:ascii="Times New Roman" w:hAnsi="Times New Roman" w:cs="Times New Roman"/>
          <w:i/>
          <w:color w:val="FF0000"/>
        </w:rPr>
        <w:t>v</w:t>
      </w:r>
      <w:r w:rsidRPr="00C1642C">
        <w:rPr>
          <w:rFonts w:ascii="Times New Roman" w:hAnsi="Times New Roman" w:cs="Times New Roman"/>
          <w:color w:val="FF0000"/>
          <w:vertAlign w:val="subscript"/>
        </w:rPr>
        <w:t>乙</w:t>
      </w:r>
      <w:r w:rsidRPr="00C1642C">
        <w:rPr>
          <w:rFonts w:ascii="Times New Roman" w:hAnsi="Times New Roman" w:cs="Times New Roman"/>
          <w:color w:val="FF0000"/>
        </w:rPr>
        <w:t>=4m/s</w:t>
      </w:r>
      <w:r w:rsidRPr="00C1642C">
        <w:rPr>
          <w:rFonts w:ascii="Times New Roman" w:hAnsi="Times New Roman" w:cs="Times New Roman"/>
          <w:color w:val="FF0000"/>
        </w:rPr>
        <w:t>；因为两次都是匀速直线运动，推力和摩擦力是平衡力，根据二力平衡条件可知，推力都等于摩擦力，压力和接触面的粗糙程度不变，摩擦力不变，受到的水平推力为</w:t>
      </w:r>
      <w:r w:rsidRPr="00C1642C">
        <w:rPr>
          <w:rFonts w:ascii="Times New Roman" w:hAnsi="Times New Roman" w:cs="Times New Roman"/>
          <w:i/>
          <w:color w:val="FF0000"/>
        </w:rPr>
        <w:t>F</w:t>
      </w:r>
      <w:r w:rsidRPr="00C1642C">
        <w:rPr>
          <w:rFonts w:ascii="Times New Roman" w:hAnsi="Times New Roman" w:cs="Times New Roman"/>
          <w:color w:val="FF0000"/>
          <w:vertAlign w:val="subscript"/>
        </w:rPr>
        <w:t>1</w:t>
      </w:r>
      <w:r w:rsidRPr="00C1642C">
        <w:rPr>
          <w:rFonts w:ascii="Times New Roman" w:hAnsi="Times New Roman" w:cs="Times New Roman"/>
          <w:color w:val="FF0000"/>
        </w:rPr>
        <w:t>=</w:t>
      </w:r>
      <w:r w:rsidRPr="00C1642C">
        <w:rPr>
          <w:rFonts w:ascii="Times New Roman" w:hAnsi="Times New Roman" w:cs="Times New Roman"/>
          <w:i/>
          <w:color w:val="FF0000"/>
        </w:rPr>
        <w:t>F</w:t>
      </w:r>
      <w:r w:rsidRPr="00C1642C">
        <w:rPr>
          <w:rFonts w:ascii="Times New Roman" w:hAnsi="Times New Roman" w:cs="Times New Roman"/>
          <w:color w:val="FF0000"/>
          <w:vertAlign w:val="subscript"/>
        </w:rPr>
        <w:t>2</w:t>
      </w:r>
      <w:r w:rsidRPr="00C1642C">
        <w:rPr>
          <w:rFonts w:ascii="Times New Roman" w:hAnsi="Times New Roman" w:cs="Times New Roman"/>
          <w:color w:val="FF0000"/>
        </w:rPr>
        <w:t>。</w:t>
      </w:r>
    </w:p>
    <w:p w:rsidR="0038507C" w:rsidRPr="00C1642C" w:rsidRDefault="0038507C" w:rsidP="0038507C">
      <w:pPr>
        <w:pStyle w:val="Normal1"/>
        <w:adjustRightInd w:val="0"/>
        <w:spacing w:line="360" w:lineRule="auto"/>
        <w:jc w:val="left"/>
        <w:textAlignment w:val="center"/>
        <w:rPr>
          <w:rFonts w:ascii="Times New Roman" w:hAnsi="Times New Roman" w:cs="Times New Roman"/>
          <w:color w:val="FF0000"/>
        </w:rPr>
      </w:pPr>
      <w:r w:rsidRPr="00C1642C">
        <w:rPr>
          <w:rFonts w:ascii="Times New Roman" w:hAnsi="Times New Roman" w:cs="Times New Roman"/>
          <w:color w:val="FF0000"/>
        </w:rPr>
        <w:t>已知</w:t>
      </w:r>
      <w:r w:rsidRPr="00C1642C">
        <w:rPr>
          <w:rFonts w:ascii="Times New Roman" w:hAnsi="Times New Roman" w:cs="Times New Roman"/>
          <w:i/>
          <w:color w:val="FF0000"/>
        </w:rPr>
        <w:t>v</w:t>
      </w:r>
      <w:r w:rsidRPr="00C1642C">
        <w:rPr>
          <w:rFonts w:ascii="Times New Roman" w:hAnsi="Times New Roman" w:cs="Times New Roman"/>
          <w:color w:val="FF0000"/>
          <w:vertAlign w:val="subscript"/>
        </w:rPr>
        <w:t>甲</w:t>
      </w:r>
      <w:r w:rsidRPr="00C1642C">
        <w:rPr>
          <w:rFonts w:ascii="Times New Roman" w:hAnsi="Times New Roman" w:cs="Times New Roman"/>
          <w:color w:val="FF0000"/>
        </w:rPr>
        <w:t>＜</w:t>
      </w:r>
      <w:r w:rsidRPr="00C1642C">
        <w:rPr>
          <w:rFonts w:ascii="Times New Roman" w:hAnsi="Times New Roman" w:cs="Times New Roman"/>
          <w:i/>
          <w:color w:val="FF0000"/>
        </w:rPr>
        <w:t>v</w:t>
      </w:r>
      <w:r w:rsidRPr="00C1642C">
        <w:rPr>
          <w:rFonts w:ascii="Times New Roman" w:hAnsi="Times New Roman" w:cs="Times New Roman"/>
          <w:color w:val="FF0000"/>
          <w:vertAlign w:val="subscript"/>
        </w:rPr>
        <w:t>乙</w:t>
      </w:r>
      <w:r w:rsidRPr="00C1642C">
        <w:rPr>
          <w:rFonts w:ascii="Times New Roman" w:hAnsi="Times New Roman" w:cs="Times New Roman"/>
          <w:color w:val="FF0000"/>
        </w:rPr>
        <w:t>，由</w:t>
      </w:r>
      <w:r w:rsidRPr="00C1642C">
        <w:rPr>
          <w:rFonts w:ascii="Times New Roman" w:hAnsi="Times New Roman" w:cs="Times New Roman"/>
          <w:i/>
          <w:color w:val="FF0000"/>
        </w:rPr>
        <w:t>P</w:t>
      </w:r>
      <w:r w:rsidRPr="00C1642C">
        <w:rPr>
          <w:rFonts w:ascii="Times New Roman" w:hAnsi="Times New Roman" w:cs="Times New Roman"/>
          <w:color w:val="FF0000"/>
        </w:rPr>
        <w:t>=</w:t>
      </w:r>
      <w:r w:rsidRPr="00C1642C">
        <w:rPr>
          <w:rFonts w:ascii="Times New Roman" w:hAnsi="Times New Roman" w:cs="Times New Roman"/>
          <w:color w:val="FF0000"/>
        </w:rPr>
        <w:object w:dxaOrig="860" w:dyaOrig="580">
          <v:shape id="_x0000_i1029" type="#_x0000_t75" alt="学科网(www.zxxk.com)--教育资源门户，提供试题试卷、教案、课件、教学论文、素材等各类教学资源库下载，还有大量丰富的教学资讯！" style="width:42.75pt;height:29.25pt" o:ole="">
            <v:imagedata r:id="rId39" o:title=""/>
          </v:shape>
          <o:OLEObject Type="Embed" ProgID="Equation.DSMT4" ShapeID="_x0000_i1029" DrawAspect="Content" ObjectID="_1651258351" r:id="rId40"/>
        </w:object>
      </w:r>
      <w:r w:rsidRPr="00C1642C">
        <w:rPr>
          <w:rFonts w:ascii="Times New Roman" w:hAnsi="Times New Roman" w:cs="Times New Roman"/>
          <w:color w:val="FF0000"/>
        </w:rPr>
        <w:t>=</w:t>
      </w:r>
      <w:proofErr w:type="spellStart"/>
      <w:r w:rsidRPr="00C1642C">
        <w:rPr>
          <w:rFonts w:ascii="Times New Roman" w:hAnsi="Times New Roman" w:cs="Times New Roman"/>
          <w:i/>
          <w:color w:val="FF0000"/>
        </w:rPr>
        <w:t>Fv</w:t>
      </w:r>
      <w:proofErr w:type="spellEnd"/>
      <w:r w:rsidRPr="00C1642C">
        <w:rPr>
          <w:rFonts w:ascii="Times New Roman" w:hAnsi="Times New Roman" w:cs="Times New Roman"/>
          <w:color w:val="FF0000"/>
        </w:rPr>
        <w:t>可得，两次推力的功率</w:t>
      </w:r>
      <w:r w:rsidRPr="00C1642C">
        <w:rPr>
          <w:rFonts w:ascii="Times New Roman" w:hAnsi="Times New Roman" w:cs="Times New Roman"/>
          <w:i/>
          <w:color w:val="FF0000"/>
        </w:rPr>
        <w:t>P</w:t>
      </w:r>
      <w:r w:rsidRPr="00C1642C">
        <w:rPr>
          <w:rFonts w:ascii="Times New Roman" w:hAnsi="Times New Roman" w:cs="Times New Roman"/>
          <w:color w:val="FF0000"/>
          <w:vertAlign w:val="subscript"/>
        </w:rPr>
        <w:t>1</w:t>
      </w:r>
      <w:r w:rsidRPr="00C1642C">
        <w:rPr>
          <w:rFonts w:ascii="Times New Roman" w:hAnsi="Times New Roman" w:cs="Times New Roman"/>
          <w:color w:val="FF0000"/>
        </w:rPr>
        <w:t>＜</w:t>
      </w:r>
      <w:r w:rsidRPr="00C1642C">
        <w:rPr>
          <w:rFonts w:ascii="Times New Roman" w:hAnsi="Times New Roman" w:cs="Times New Roman"/>
          <w:i/>
          <w:color w:val="FF0000"/>
        </w:rPr>
        <w:t>P</w:t>
      </w:r>
      <w:r w:rsidRPr="00C1642C">
        <w:rPr>
          <w:rFonts w:ascii="Times New Roman" w:hAnsi="Times New Roman" w:cs="Times New Roman"/>
          <w:color w:val="FF0000"/>
          <w:vertAlign w:val="subscript"/>
        </w:rPr>
        <w:t>2</w:t>
      </w:r>
      <w:r w:rsidRPr="00C1642C">
        <w:rPr>
          <w:rFonts w:ascii="Times New Roman" w:hAnsi="Times New Roman" w:cs="Times New Roman"/>
          <w:color w:val="FF0000"/>
        </w:rPr>
        <w:t>。</w:t>
      </w:r>
    </w:p>
    <w:p w:rsidR="0038507C" w:rsidRPr="00C1642C" w:rsidRDefault="0038507C" w:rsidP="0038507C">
      <w:pPr>
        <w:adjustRightInd w:val="0"/>
        <w:spacing w:line="360" w:lineRule="auto"/>
        <w:jc w:val="left"/>
        <w:rPr>
          <w:bCs/>
          <w:dstrike/>
          <w:szCs w:val="21"/>
        </w:rPr>
      </w:pPr>
      <w:r w:rsidRPr="00C1642C">
        <w:rPr>
          <w:b/>
          <w:bCs/>
          <w:color w:val="000000"/>
          <w:kern w:val="0"/>
          <w:szCs w:val="21"/>
        </w:rPr>
        <w:t>4.</w:t>
      </w:r>
      <w:r w:rsidRPr="00C1642C">
        <w:rPr>
          <w:b/>
          <w:bCs/>
          <w:color w:val="000000"/>
          <w:szCs w:val="21"/>
          <w:lang w:bidi="zh-CN"/>
        </w:rPr>
        <w:t>（</w:t>
      </w:r>
      <w:r w:rsidRPr="00C1642C">
        <w:rPr>
          <w:b/>
          <w:bCs/>
          <w:color w:val="000000"/>
          <w:szCs w:val="21"/>
          <w:lang w:bidi="zh-CN"/>
        </w:rPr>
        <w:t>2019</w:t>
      </w:r>
      <w:r w:rsidRPr="00C1642C">
        <w:rPr>
          <w:b/>
          <w:bCs/>
          <w:color w:val="000000"/>
          <w:szCs w:val="21"/>
          <w:lang w:bidi="zh-CN"/>
        </w:rPr>
        <w:t>泰安）</w:t>
      </w:r>
      <w:r w:rsidRPr="00C1642C">
        <w:rPr>
          <w:bCs/>
          <w:szCs w:val="21"/>
        </w:rPr>
        <w:t>如图所示，完全相同的</w:t>
      </w:r>
      <w:r w:rsidRPr="00C1642C">
        <w:rPr>
          <w:bCs/>
          <w:i/>
          <w:iCs/>
          <w:szCs w:val="21"/>
        </w:rPr>
        <w:t>A</w:t>
      </w:r>
      <w:r w:rsidRPr="00C1642C">
        <w:rPr>
          <w:bCs/>
          <w:szCs w:val="21"/>
        </w:rPr>
        <w:t>、</w:t>
      </w:r>
      <w:r w:rsidRPr="00C1642C">
        <w:rPr>
          <w:bCs/>
          <w:i/>
          <w:iCs/>
          <w:szCs w:val="21"/>
        </w:rPr>
        <w:t>B</w:t>
      </w:r>
      <w:r w:rsidRPr="00C1642C">
        <w:rPr>
          <w:bCs/>
          <w:szCs w:val="21"/>
        </w:rPr>
        <w:t>两个长方体物块叠放在水平桌面上，用</w:t>
      </w:r>
      <w:r w:rsidRPr="00C1642C">
        <w:rPr>
          <w:bCs/>
          <w:i/>
          <w:iCs/>
          <w:szCs w:val="21"/>
        </w:rPr>
        <w:t>F</w:t>
      </w:r>
      <w:r w:rsidRPr="00C1642C">
        <w:rPr>
          <w:bCs/>
          <w:szCs w:val="21"/>
        </w:rPr>
        <w:t>＝</w:t>
      </w:r>
      <w:r w:rsidRPr="00C1642C">
        <w:rPr>
          <w:bCs/>
          <w:szCs w:val="21"/>
        </w:rPr>
        <w:t>20N</w:t>
      </w:r>
      <w:r w:rsidRPr="00C1642C">
        <w:rPr>
          <w:bCs/>
          <w:szCs w:val="21"/>
        </w:rPr>
        <w:t>的水平向右的力作用在</w:t>
      </w:r>
      <w:r w:rsidRPr="00C1642C">
        <w:rPr>
          <w:bCs/>
          <w:i/>
          <w:iCs/>
          <w:szCs w:val="21"/>
        </w:rPr>
        <w:t>A</w:t>
      </w:r>
      <w:r w:rsidRPr="00C1642C">
        <w:rPr>
          <w:bCs/>
          <w:szCs w:val="21"/>
        </w:rPr>
        <w:t>物块上，</w:t>
      </w:r>
      <w:r w:rsidRPr="00C1642C">
        <w:rPr>
          <w:bCs/>
          <w:i/>
          <w:iCs/>
          <w:szCs w:val="21"/>
        </w:rPr>
        <w:t>A</w:t>
      </w:r>
      <w:r w:rsidRPr="00C1642C">
        <w:rPr>
          <w:bCs/>
          <w:szCs w:val="21"/>
        </w:rPr>
        <w:t>、</w:t>
      </w:r>
      <w:r w:rsidRPr="00C1642C">
        <w:rPr>
          <w:bCs/>
          <w:i/>
          <w:iCs/>
          <w:szCs w:val="21"/>
        </w:rPr>
        <w:t>B</w:t>
      </w:r>
      <w:r w:rsidRPr="00C1642C">
        <w:rPr>
          <w:bCs/>
          <w:szCs w:val="21"/>
        </w:rPr>
        <w:t>一起向右做匀速直线运动，经过</w:t>
      </w:r>
      <w:r w:rsidRPr="00C1642C">
        <w:rPr>
          <w:bCs/>
          <w:szCs w:val="21"/>
        </w:rPr>
        <w:t>3s</w:t>
      </w:r>
      <w:r w:rsidRPr="00C1642C">
        <w:rPr>
          <w:bCs/>
          <w:szCs w:val="21"/>
        </w:rPr>
        <w:t>，两个物块一起移动了</w:t>
      </w:r>
      <w:r w:rsidRPr="00C1642C">
        <w:rPr>
          <w:bCs/>
          <w:szCs w:val="21"/>
        </w:rPr>
        <w:t>60cm</w:t>
      </w:r>
      <w:r w:rsidRPr="00C1642C">
        <w:rPr>
          <w:bCs/>
          <w:szCs w:val="21"/>
        </w:rPr>
        <w:t>的距离。下列相关说法中</w:t>
      </w:r>
      <w:r w:rsidRPr="00C1642C">
        <w:rPr>
          <w:bCs/>
          <w:szCs w:val="21"/>
        </w:rPr>
        <w:t>(      )</w:t>
      </w:r>
    </w:p>
    <w:p w:rsidR="0038507C" w:rsidRPr="00C1642C" w:rsidRDefault="0038507C" w:rsidP="0038507C">
      <w:pPr>
        <w:pStyle w:val="DefaultParagraph"/>
        <w:adjustRightInd w:val="0"/>
        <w:spacing w:line="360" w:lineRule="auto"/>
        <w:rPr>
          <w:rFonts w:hAnsi="Times New Roman"/>
          <w:bCs/>
        </w:rPr>
      </w:pPr>
      <w:r>
        <w:rPr>
          <w:rFonts w:hAnsi="Times New Roman"/>
          <w:bCs/>
          <w:noProof/>
        </w:rPr>
        <w:drawing>
          <wp:inline distT="0" distB="0" distL="0" distR="0">
            <wp:extent cx="1057275" cy="733425"/>
            <wp:effectExtent l="0" t="0" r="9525" b="952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57275" cy="733425"/>
                    </a:xfrm>
                    <a:prstGeom prst="rect">
                      <a:avLst/>
                    </a:prstGeom>
                    <a:noFill/>
                    <a:ln>
                      <a:noFill/>
                    </a:ln>
                  </pic:spPr>
                </pic:pic>
              </a:graphicData>
            </a:graphic>
          </wp:inline>
        </w:drawing>
      </w:r>
    </w:p>
    <w:p w:rsidR="0038507C" w:rsidRPr="00C1642C" w:rsidRDefault="0038507C" w:rsidP="0038507C">
      <w:pPr>
        <w:pStyle w:val="DefaultParagraph"/>
        <w:adjustRightInd w:val="0"/>
        <w:spacing w:line="360" w:lineRule="auto"/>
        <w:rPr>
          <w:rFonts w:hAnsi="Times New Roman"/>
          <w:bCs/>
        </w:rPr>
      </w:pPr>
      <w:r w:rsidRPr="00C1642C">
        <w:rPr>
          <w:rFonts w:ascii="宋体" w:hAnsi="宋体" w:cs="宋体" w:hint="eastAsia"/>
          <w:bCs/>
        </w:rPr>
        <w:t>①</w:t>
      </w:r>
      <w:r w:rsidRPr="00C1642C">
        <w:rPr>
          <w:rFonts w:hAnsi="Times New Roman"/>
          <w:bCs/>
        </w:rPr>
        <w:t>物块</w:t>
      </w:r>
      <w:r w:rsidRPr="00C1642C">
        <w:rPr>
          <w:rFonts w:hAnsi="Times New Roman"/>
          <w:bCs/>
          <w:i/>
          <w:iCs/>
        </w:rPr>
        <w:t>B</w:t>
      </w:r>
      <w:r w:rsidRPr="00C1642C">
        <w:rPr>
          <w:rFonts w:hAnsi="Times New Roman"/>
          <w:bCs/>
        </w:rPr>
        <w:t>受到的重力和地面对</w:t>
      </w:r>
      <w:r w:rsidRPr="00C1642C">
        <w:rPr>
          <w:rFonts w:hAnsi="Times New Roman"/>
          <w:bCs/>
          <w:i/>
          <w:iCs/>
        </w:rPr>
        <w:t>B</w:t>
      </w:r>
      <w:r w:rsidRPr="00C1642C">
        <w:rPr>
          <w:rFonts w:hAnsi="Times New Roman"/>
          <w:bCs/>
        </w:rPr>
        <w:t>的支持力是一对平衡力</w:t>
      </w:r>
    </w:p>
    <w:p w:rsidR="0038507C" w:rsidRPr="00C1642C" w:rsidRDefault="0038507C" w:rsidP="0038507C">
      <w:pPr>
        <w:pStyle w:val="DefaultParagraph"/>
        <w:adjustRightInd w:val="0"/>
        <w:spacing w:line="360" w:lineRule="auto"/>
        <w:rPr>
          <w:rFonts w:hAnsi="Times New Roman"/>
          <w:bCs/>
        </w:rPr>
      </w:pPr>
      <w:r w:rsidRPr="00C1642C">
        <w:rPr>
          <w:rFonts w:hAnsi="Times New Roman"/>
          <w:bCs/>
        </w:rPr>
        <w:fldChar w:fldCharType="begin"/>
      </w:r>
      <w:r w:rsidRPr="00C1642C">
        <w:rPr>
          <w:rFonts w:hAnsi="Times New Roman"/>
          <w:bCs/>
        </w:rPr>
        <w:instrText xml:space="preserve"> = 2 \* GB3 </w:instrText>
      </w:r>
      <w:r w:rsidRPr="00C1642C">
        <w:rPr>
          <w:rFonts w:hAnsi="Times New Roman"/>
          <w:bCs/>
        </w:rPr>
        <w:fldChar w:fldCharType="separate"/>
      </w:r>
      <w:r w:rsidRPr="00C1642C">
        <w:rPr>
          <w:rFonts w:ascii="宋体" w:hAnsi="宋体" w:cs="宋体" w:hint="eastAsia"/>
          <w:bCs/>
        </w:rPr>
        <w:t>②</w:t>
      </w:r>
      <w:r w:rsidRPr="00C1642C">
        <w:rPr>
          <w:rFonts w:hAnsi="Times New Roman"/>
          <w:bCs/>
        </w:rPr>
        <w:fldChar w:fldCharType="end"/>
      </w:r>
      <w:r w:rsidRPr="00C1642C">
        <w:rPr>
          <w:rFonts w:hAnsi="Times New Roman"/>
          <w:bCs/>
        </w:rPr>
        <w:t>物块</w:t>
      </w:r>
      <w:r w:rsidRPr="00C1642C">
        <w:rPr>
          <w:rFonts w:hAnsi="Times New Roman"/>
          <w:bCs/>
          <w:i/>
          <w:iCs/>
        </w:rPr>
        <w:t>A</w:t>
      </w:r>
      <w:r w:rsidRPr="00C1642C">
        <w:rPr>
          <w:rFonts w:hAnsi="Times New Roman"/>
          <w:bCs/>
        </w:rPr>
        <w:t>对</w:t>
      </w:r>
      <w:r w:rsidRPr="00C1642C">
        <w:rPr>
          <w:rFonts w:hAnsi="Times New Roman"/>
          <w:bCs/>
          <w:i/>
          <w:iCs/>
        </w:rPr>
        <w:t>B</w:t>
      </w:r>
      <w:r w:rsidRPr="00C1642C">
        <w:rPr>
          <w:rFonts w:hAnsi="Times New Roman"/>
          <w:bCs/>
        </w:rPr>
        <w:t>的摩擦力大小是</w:t>
      </w:r>
      <w:r w:rsidRPr="00C1642C">
        <w:rPr>
          <w:rFonts w:hAnsi="Times New Roman"/>
          <w:bCs/>
        </w:rPr>
        <w:t>20N</w:t>
      </w:r>
      <w:r w:rsidRPr="00C1642C">
        <w:rPr>
          <w:rFonts w:hAnsi="Times New Roman"/>
          <w:bCs/>
        </w:rPr>
        <w:t>，方向向右</w:t>
      </w:r>
    </w:p>
    <w:p w:rsidR="0038507C" w:rsidRPr="00C1642C" w:rsidRDefault="0038507C" w:rsidP="0038507C">
      <w:pPr>
        <w:pStyle w:val="DefaultParagraph"/>
        <w:adjustRightInd w:val="0"/>
        <w:spacing w:line="360" w:lineRule="auto"/>
        <w:rPr>
          <w:rFonts w:hAnsi="Times New Roman"/>
          <w:bCs/>
        </w:rPr>
      </w:pPr>
      <w:r w:rsidRPr="00C1642C">
        <w:rPr>
          <w:rFonts w:hAnsi="Times New Roman"/>
          <w:bCs/>
        </w:rPr>
        <w:fldChar w:fldCharType="begin"/>
      </w:r>
      <w:r w:rsidRPr="00C1642C">
        <w:rPr>
          <w:rFonts w:hAnsi="Times New Roman"/>
          <w:bCs/>
        </w:rPr>
        <w:instrText xml:space="preserve"> = 3 \* GB3 </w:instrText>
      </w:r>
      <w:r w:rsidRPr="00C1642C">
        <w:rPr>
          <w:rFonts w:hAnsi="Times New Roman"/>
          <w:bCs/>
        </w:rPr>
        <w:fldChar w:fldCharType="separate"/>
      </w:r>
      <w:r w:rsidRPr="00C1642C">
        <w:rPr>
          <w:rFonts w:ascii="宋体" w:hAnsi="宋体" w:cs="宋体" w:hint="eastAsia"/>
          <w:bCs/>
        </w:rPr>
        <w:t>③</w:t>
      </w:r>
      <w:r w:rsidRPr="00C1642C">
        <w:rPr>
          <w:rFonts w:hAnsi="Times New Roman"/>
          <w:bCs/>
        </w:rPr>
        <w:fldChar w:fldCharType="end"/>
      </w:r>
      <w:r w:rsidRPr="00C1642C">
        <w:rPr>
          <w:rFonts w:hAnsi="Times New Roman"/>
          <w:bCs/>
        </w:rPr>
        <w:t>地面对物块</w:t>
      </w:r>
      <w:r w:rsidRPr="00C1642C">
        <w:rPr>
          <w:rFonts w:hAnsi="Times New Roman"/>
          <w:bCs/>
          <w:i/>
          <w:iCs/>
        </w:rPr>
        <w:t>B</w:t>
      </w:r>
      <w:r w:rsidRPr="00C1642C">
        <w:rPr>
          <w:rFonts w:hAnsi="Times New Roman"/>
          <w:bCs/>
        </w:rPr>
        <w:t>的摩擦力大小是</w:t>
      </w:r>
      <w:r w:rsidRPr="00C1642C">
        <w:rPr>
          <w:rFonts w:hAnsi="Times New Roman"/>
          <w:bCs/>
        </w:rPr>
        <w:t>20N</w:t>
      </w:r>
      <w:r w:rsidRPr="00C1642C">
        <w:rPr>
          <w:rFonts w:hAnsi="Times New Roman"/>
          <w:bCs/>
        </w:rPr>
        <w:t>，方向向右</w:t>
      </w:r>
    </w:p>
    <w:p w:rsidR="0038507C" w:rsidRPr="00C1642C" w:rsidRDefault="0038507C" w:rsidP="0038507C">
      <w:pPr>
        <w:pStyle w:val="DefaultParagraph"/>
        <w:adjustRightInd w:val="0"/>
        <w:spacing w:line="360" w:lineRule="auto"/>
        <w:rPr>
          <w:rFonts w:hAnsi="Times New Roman"/>
          <w:bCs/>
        </w:rPr>
      </w:pPr>
      <w:r w:rsidRPr="00C1642C">
        <w:rPr>
          <w:rFonts w:hAnsi="Times New Roman"/>
          <w:bCs/>
        </w:rPr>
        <w:fldChar w:fldCharType="begin"/>
      </w:r>
      <w:r w:rsidRPr="00C1642C">
        <w:rPr>
          <w:rFonts w:hAnsi="Times New Roman"/>
          <w:bCs/>
        </w:rPr>
        <w:instrText xml:space="preserve"> = 4 \* GB3 </w:instrText>
      </w:r>
      <w:r w:rsidRPr="00C1642C">
        <w:rPr>
          <w:rFonts w:hAnsi="Times New Roman"/>
          <w:bCs/>
        </w:rPr>
        <w:fldChar w:fldCharType="separate"/>
      </w:r>
      <w:r w:rsidRPr="00C1642C">
        <w:rPr>
          <w:rFonts w:ascii="宋体" w:hAnsi="宋体" w:cs="宋体" w:hint="eastAsia"/>
          <w:bCs/>
        </w:rPr>
        <w:t>④</w:t>
      </w:r>
      <w:r w:rsidRPr="00C1642C">
        <w:rPr>
          <w:rFonts w:hAnsi="Times New Roman"/>
          <w:bCs/>
        </w:rPr>
        <w:fldChar w:fldCharType="end"/>
      </w:r>
      <w:r w:rsidRPr="00C1642C">
        <w:rPr>
          <w:rFonts w:hAnsi="Times New Roman"/>
          <w:bCs/>
        </w:rPr>
        <w:t>拉力</w:t>
      </w:r>
      <w:r w:rsidRPr="00C1642C">
        <w:rPr>
          <w:rFonts w:hAnsi="Times New Roman"/>
          <w:bCs/>
          <w:i/>
          <w:iCs/>
        </w:rPr>
        <w:t>F</w:t>
      </w:r>
      <w:r w:rsidRPr="00C1642C">
        <w:rPr>
          <w:rFonts w:hAnsi="Times New Roman"/>
          <w:bCs/>
        </w:rPr>
        <w:t>的功率为</w:t>
      </w:r>
      <w:r w:rsidRPr="00C1642C">
        <w:rPr>
          <w:rFonts w:hAnsi="Times New Roman"/>
          <w:bCs/>
        </w:rPr>
        <w:t xml:space="preserve">4W  </w:t>
      </w:r>
    </w:p>
    <w:p w:rsidR="0038507C" w:rsidRPr="00C1642C" w:rsidRDefault="0038507C" w:rsidP="0038507C">
      <w:pPr>
        <w:pStyle w:val="DefaultParagraph"/>
        <w:adjustRightInd w:val="0"/>
        <w:spacing w:line="360" w:lineRule="auto"/>
        <w:rPr>
          <w:rFonts w:hAnsi="Times New Roman"/>
          <w:bCs/>
        </w:rPr>
      </w:pPr>
      <w:r w:rsidRPr="00C1642C">
        <w:rPr>
          <w:rFonts w:hAnsi="Times New Roman"/>
          <w:bCs/>
        </w:rPr>
        <w:t>A</w:t>
      </w:r>
      <w:r w:rsidRPr="00C1642C">
        <w:rPr>
          <w:rFonts w:hAnsi="Times New Roman"/>
          <w:bCs/>
        </w:rPr>
        <w:t>．只有</w:t>
      </w:r>
      <w:r w:rsidRPr="00C1642C">
        <w:rPr>
          <w:rFonts w:ascii="宋体" w:hAnsi="宋体" w:cs="宋体" w:hint="eastAsia"/>
          <w:bCs/>
        </w:rPr>
        <w:t>①④</w:t>
      </w:r>
      <w:r w:rsidRPr="00C1642C">
        <w:rPr>
          <w:rFonts w:hAnsi="Times New Roman"/>
          <w:bCs/>
        </w:rPr>
        <w:t>正确</w:t>
      </w:r>
      <w:r w:rsidRPr="00C1642C">
        <w:rPr>
          <w:rFonts w:hAnsi="Times New Roman"/>
          <w:bCs/>
        </w:rPr>
        <w:t xml:space="preserve">    B</w:t>
      </w:r>
      <w:r w:rsidRPr="00C1642C">
        <w:rPr>
          <w:rFonts w:hAnsi="Times New Roman"/>
          <w:bCs/>
        </w:rPr>
        <w:t>．只有</w:t>
      </w:r>
      <w:r w:rsidRPr="00C1642C">
        <w:rPr>
          <w:rFonts w:ascii="宋体" w:hAnsi="宋体" w:cs="宋体" w:hint="eastAsia"/>
          <w:bCs/>
        </w:rPr>
        <w:t>③④</w:t>
      </w:r>
      <w:r w:rsidRPr="00C1642C">
        <w:rPr>
          <w:rFonts w:hAnsi="Times New Roman"/>
          <w:bCs/>
        </w:rPr>
        <w:t>正确</w:t>
      </w:r>
      <w:r w:rsidRPr="00C1642C">
        <w:rPr>
          <w:rFonts w:hAnsi="Times New Roman"/>
          <w:bCs/>
        </w:rPr>
        <w:t xml:space="preserve">   C</w:t>
      </w:r>
      <w:r w:rsidRPr="00C1642C">
        <w:rPr>
          <w:rFonts w:hAnsi="Times New Roman"/>
          <w:bCs/>
        </w:rPr>
        <w:t>．只有</w:t>
      </w:r>
      <w:r w:rsidRPr="00C1642C">
        <w:rPr>
          <w:rFonts w:ascii="宋体" w:hAnsi="宋体" w:cs="宋体" w:hint="eastAsia"/>
          <w:bCs/>
        </w:rPr>
        <w:t>①③</w:t>
      </w:r>
      <w:r w:rsidRPr="00C1642C">
        <w:rPr>
          <w:rFonts w:hAnsi="Times New Roman"/>
          <w:bCs/>
        </w:rPr>
        <w:t>正确</w:t>
      </w:r>
      <w:r w:rsidRPr="00C1642C">
        <w:rPr>
          <w:rFonts w:hAnsi="Times New Roman"/>
          <w:bCs/>
        </w:rPr>
        <w:t xml:space="preserve">    D</w:t>
      </w:r>
      <w:r w:rsidRPr="00C1642C">
        <w:rPr>
          <w:rFonts w:hAnsi="Times New Roman"/>
          <w:bCs/>
        </w:rPr>
        <w:t>．只有</w:t>
      </w:r>
      <w:r w:rsidRPr="00C1642C">
        <w:rPr>
          <w:rFonts w:ascii="宋体" w:hAnsi="宋体" w:cs="宋体" w:hint="eastAsia"/>
          <w:bCs/>
        </w:rPr>
        <w:t>②④</w:t>
      </w:r>
      <w:r w:rsidRPr="00C1642C">
        <w:rPr>
          <w:rFonts w:hAnsi="Times New Roman"/>
          <w:bCs/>
        </w:rPr>
        <w:t>正确</w:t>
      </w:r>
    </w:p>
    <w:p w:rsidR="0038507C" w:rsidRPr="00C1642C" w:rsidRDefault="0038507C" w:rsidP="0038507C">
      <w:pPr>
        <w:pStyle w:val="Normal1"/>
        <w:adjustRightInd w:val="0"/>
        <w:spacing w:line="360" w:lineRule="auto"/>
        <w:jc w:val="left"/>
        <w:textAlignment w:val="center"/>
        <w:rPr>
          <w:rFonts w:ascii="Times New Roman" w:hAnsi="Times New Roman" w:cs="Times New Roman"/>
          <w:color w:val="FF0000"/>
        </w:rPr>
      </w:pPr>
      <w:r w:rsidRPr="00C1642C">
        <w:rPr>
          <w:rFonts w:ascii="Times New Roman" w:hAnsi="Times New Roman" w:cs="Times New Roman"/>
          <w:color w:val="FF0000"/>
        </w:rPr>
        <w:t>【答案】</w:t>
      </w:r>
      <w:r w:rsidRPr="00C1642C">
        <w:rPr>
          <w:rFonts w:ascii="Times New Roman" w:hAnsi="Times New Roman" w:cs="Times New Roman"/>
          <w:color w:val="FF0000"/>
        </w:rPr>
        <w:t>D</w:t>
      </w:r>
    </w:p>
    <w:p w:rsidR="0038507C" w:rsidRPr="00C1642C" w:rsidRDefault="0038507C" w:rsidP="0038507C">
      <w:pPr>
        <w:adjustRightInd w:val="0"/>
        <w:spacing w:line="360" w:lineRule="auto"/>
        <w:jc w:val="left"/>
        <w:rPr>
          <w:color w:val="FF0000"/>
        </w:rPr>
      </w:pPr>
      <w:r w:rsidRPr="00C1642C">
        <w:rPr>
          <w:color w:val="FF0000"/>
        </w:rPr>
        <w:lastRenderedPageBreak/>
        <w:t>【解析】</w:t>
      </w:r>
      <w:r w:rsidRPr="00C1642C">
        <w:rPr>
          <w:rFonts w:ascii="宋体" w:hAnsi="宋体" w:cs="宋体" w:hint="eastAsia"/>
          <w:color w:val="FF0000"/>
          <w:szCs w:val="21"/>
        </w:rPr>
        <w:t>①</w:t>
      </w:r>
      <w:r w:rsidRPr="00C1642C">
        <w:rPr>
          <w:color w:val="FF0000"/>
          <w:szCs w:val="21"/>
        </w:rPr>
        <w:t>地面对</w:t>
      </w:r>
      <w:r w:rsidRPr="00C1642C">
        <w:rPr>
          <w:color w:val="FF0000"/>
          <w:szCs w:val="21"/>
        </w:rPr>
        <w:t>B</w:t>
      </w:r>
      <w:r w:rsidRPr="00C1642C">
        <w:rPr>
          <w:color w:val="FF0000"/>
          <w:szCs w:val="21"/>
        </w:rPr>
        <w:t>的支持力等于</w:t>
      </w:r>
      <w:r w:rsidRPr="00C1642C">
        <w:rPr>
          <w:color w:val="FF0000"/>
          <w:szCs w:val="21"/>
        </w:rPr>
        <w:t>A</w:t>
      </w:r>
      <w:r w:rsidRPr="00C1642C">
        <w:rPr>
          <w:color w:val="FF0000"/>
          <w:szCs w:val="21"/>
        </w:rPr>
        <w:t>和</w:t>
      </w:r>
      <w:r w:rsidRPr="00C1642C">
        <w:rPr>
          <w:color w:val="FF0000"/>
          <w:szCs w:val="21"/>
        </w:rPr>
        <w:t>B</w:t>
      </w:r>
      <w:r w:rsidRPr="00C1642C">
        <w:rPr>
          <w:color w:val="FF0000"/>
          <w:szCs w:val="21"/>
        </w:rPr>
        <w:t>的重力之和，故物块</w:t>
      </w:r>
      <w:r w:rsidRPr="00C1642C">
        <w:rPr>
          <w:color w:val="FF0000"/>
          <w:szCs w:val="21"/>
        </w:rPr>
        <w:t>B</w:t>
      </w:r>
      <w:r w:rsidRPr="00C1642C">
        <w:rPr>
          <w:color w:val="FF0000"/>
          <w:szCs w:val="21"/>
        </w:rPr>
        <w:t>受到的重力和地面对</w:t>
      </w:r>
      <w:r w:rsidRPr="00C1642C">
        <w:rPr>
          <w:color w:val="FF0000"/>
          <w:szCs w:val="21"/>
        </w:rPr>
        <w:t>B</w:t>
      </w:r>
      <w:r w:rsidRPr="00C1642C">
        <w:rPr>
          <w:color w:val="FF0000"/>
          <w:szCs w:val="21"/>
        </w:rPr>
        <w:t>的支持力大小不等，不是一对平衡力。故</w:t>
      </w:r>
      <w:r w:rsidRPr="00C1642C">
        <w:rPr>
          <w:rFonts w:ascii="宋体" w:hAnsi="宋体" w:cs="宋体" w:hint="eastAsia"/>
          <w:color w:val="FF0000"/>
          <w:szCs w:val="21"/>
        </w:rPr>
        <w:t>①</w:t>
      </w:r>
      <w:r w:rsidRPr="00C1642C">
        <w:rPr>
          <w:color w:val="FF0000"/>
          <w:szCs w:val="21"/>
        </w:rPr>
        <w:t>错误。</w:t>
      </w:r>
    </w:p>
    <w:p w:rsidR="0038507C" w:rsidRPr="00C1642C" w:rsidRDefault="0038507C" w:rsidP="0038507C">
      <w:pPr>
        <w:spacing w:line="360" w:lineRule="auto"/>
        <w:jc w:val="left"/>
        <w:rPr>
          <w:color w:val="FF0000"/>
        </w:rPr>
      </w:pPr>
      <w:r w:rsidRPr="00C1642C">
        <w:rPr>
          <w:rFonts w:ascii="宋体" w:hAnsi="宋体" w:cs="宋体" w:hint="eastAsia"/>
          <w:color w:val="FF0000"/>
          <w:szCs w:val="21"/>
        </w:rPr>
        <w:t>②</w:t>
      </w:r>
      <w:r w:rsidRPr="00C1642C">
        <w:rPr>
          <w:color w:val="FF0000"/>
          <w:szCs w:val="21"/>
        </w:rPr>
        <w:t>以</w:t>
      </w:r>
      <w:r w:rsidRPr="00C1642C">
        <w:rPr>
          <w:color w:val="FF0000"/>
          <w:szCs w:val="21"/>
        </w:rPr>
        <w:t>B</w:t>
      </w:r>
      <w:r w:rsidRPr="00C1642C">
        <w:rPr>
          <w:color w:val="FF0000"/>
          <w:szCs w:val="21"/>
        </w:rPr>
        <w:t>为研究对象，</w:t>
      </w:r>
      <w:r w:rsidRPr="00C1642C">
        <w:rPr>
          <w:color w:val="FF0000"/>
          <w:szCs w:val="21"/>
        </w:rPr>
        <w:t>B</w:t>
      </w:r>
      <w:r w:rsidRPr="00C1642C">
        <w:rPr>
          <w:color w:val="FF0000"/>
          <w:szCs w:val="21"/>
        </w:rPr>
        <w:t>做匀速直线运动，处于平衡状态，受到平衡力的作用，而</w:t>
      </w:r>
      <w:r w:rsidRPr="00C1642C">
        <w:rPr>
          <w:color w:val="FF0000"/>
          <w:szCs w:val="21"/>
        </w:rPr>
        <w:t>B</w:t>
      </w:r>
      <w:r w:rsidRPr="00C1642C">
        <w:rPr>
          <w:color w:val="FF0000"/>
          <w:szCs w:val="21"/>
        </w:rPr>
        <w:t>受到地面对它的摩擦力作用，方向水平向左，所以物块</w:t>
      </w:r>
      <w:r w:rsidRPr="00C1642C">
        <w:rPr>
          <w:color w:val="FF0000"/>
          <w:szCs w:val="21"/>
        </w:rPr>
        <w:t>A</w:t>
      </w:r>
      <w:r w:rsidRPr="00C1642C">
        <w:rPr>
          <w:color w:val="FF0000"/>
          <w:szCs w:val="21"/>
        </w:rPr>
        <w:t>对</w:t>
      </w:r>
      <w:r w:rsidRPr="00C1642C">
        <w:rPr>
          <w:color w:val="FF0000"/>
          <w:szCs w:val="21"/>
        </w:rPr>
        <w:t>B</w:t>
      </w:r>
      <w:r w:rsidRPr="00C1642C">
        <w:rPr>
          <w:color w:val="FF0000"/>
          <w:szCs w:val="21"/>
        </w:rPr>
        <w:t>的摩擦力方向向右，大小是</w:t>
      </w:r>
      <w:r w:rsidRPr="00C1642C">
        <w:rPr>
          <w:color w:val="FF0000"/>
          <w:szCs w:val="21"/>
        </w:rPr>
        <w:t>20N</w:t>
      </w:r>
      <w:r w:rsidRPr="00C1642C">
        <w:rPr>
          <w:color w:val="FF0000"/>
          <w:szCs w:val="21"/>
        </w:rPr>
        <w:t>，故</w:t>
      </w:r>
      <w:r w:rsidRPr="00C1642C">
        <w:rPr>
          <w:rFonts w:ascii="宋体" w:hAnsi="宋体" w:cs="宋体" w:hint="eastAsia"/>
          <w:color w:val="FF0000"/>
          <w:szCs w:val="21"/>
        </w:rPr>
        <w:t>②</w:t>
      </w:r>
      <w:r w:rsidRPr="00C1642C">
        <w:rPr>
          <w:color w:val="FF0000"/>
          <w:szCs w:val="21"/>
        </w:rPr>
        <w:t>正确。</w:t>
      </w:r>
    </w:p>
    <w:p w:rsidR="0038507C" w:rsidRPr="00C1642C" w:rsidRDefault="0038507C" w:rsidP="0038507C">
      <w:pPr>
        <w:spacing w:line="360" w:lineRule="auto"/>
        <w:jc w:val="left"/>
        <w:rPr>
          <w:color w:val="FF0000"/>
        </w:rPr>
      </w:pPr>
      <w:r w:rsidRPr="00C1642C">
        <w:rPr>
          <w:rFonts w:ascii="宋体" w:hAnsi="宋体" w:cs="宋体" w:hint="eastAsia"/>
          <w:color w:val="FF0000"/>
          <w:szCs w:val="21"/>
        </w:rPr>
        <w:t>③</w:t>
      </w:r>
      <w:r w:rsidRPr="00C1642C">
        <w:rPr>
          <w:color w:val="FF0000"/>
          <w:szCs w:val="21"/>
        </w:rPr>
        <w:t>A</w:t>
      </w:r>
      <w:r w:rsidRPr="00C1642C">
        <w:rPr>
          <w:color w:val="FF0000"/>
          <w:szCs w:val="21"/>
        </w:rPr>
        <w:t>、</w:t>
      </w:r>
      <w:r w:rsidRPr="00C1642C">
        <w:rPr>
          <w:color w:val="FF0000"/>
          <w:szCs w:val="21"/>
        </w:rPr>
        <w:t>B</w:t>
      </w:r>
      <w:r w:rsidRPr="00C1642C">
        <w:rPr>
          <w:color w:val="FF0000"/>
          <w:szCs w:val="21"/>
        </w:rPr>
        <w:t>一起向右做匀速直线运动，则地面对</w:t>
      </w:r>
      <w:r w:rsidRPr="00C1642C">
        <w:rPr>
          <w:color w:val="FF0000"/>
          <w:szCs w:val="21"/>
        </w:rPr>
        <w:t>B</w:t>
      </w:r>
      <w:r w:rsidRPr="00C1642C">
        <w:rPr>
          <w:color w:val="FF0000"/>
          <w:szCs w:val="21"/>
        </w:rPr>
        <w:t>的摩擦力方向水平向左，根据二力平衡可得大小是</w:t>
      </w:r>
      <w:r w:rsidRPr="00C1642C">
        <w:rPr>
          <w:color w:val="FF0000"/>
          <w:szCs w:val="21"/>
        </w:rPr>
        <w:t>20N</w:t>
      </w:r>
      <w:r w:rsidRPr="00C1642C">
        <w:rPr>
          <w:color w:val="FF0000"/>
          <w:szCs w:val="21"/>
        </w:rPr>
        <w:t>．故</w:t>
      </w:r>
      <w:r w:rsidRPr="00C1642C">
        <w:rPr>
          <w:rFonts w:ascii="宋体" w:hAnsi="宋体" w:cs="宋体" w:hint="eastAsia"/>
          <w:color w:val="FF0000"/>
          <w:szCs w:val="21"/>
        </w:rPr>
        <w:t>③</w:t>
      </w:r>
      <w:r w:rsidRPr="00C1642C">
        <w:rPr>
          <w:color w:val="FF0000"/>
          <w:szCs w:val="21"/>
        </w:rPr>
        <w:t>错误。</w:t>
      </w:r>
    </w:p>
    <w:p w:rsidR="0038507C" w:rsidRPr="00C1642C" w:rsidRDefault="0038507C" w:rsidP="0038507C">
      <w:pPr>
        <w:spacing w:line="360" w:lineRule="auto"/>
        <w:jc w:val="left"/>
        <w:rPr>
          <w:color w:val="FF0000"/>
        </w:rPr>
      </w:pPr>
      <w:r w:rsidRPr="00C1642C">
        <w:rPr>
          <w:rFonts w:ascii="宋体" w:hAnsi="宋体" w:cs="宋体" w:hint="eastAsia"/>
          <w:color w:val="FF0000"/>
          <w:szCs w:val="21"/>
        </w:rPr>
        <w:t>④</w:t>
      </w:r>
      <w:r w:rsidRPr="00C1642C">
        <w:rPr>
          <w:color w:val="FF0000"/>
          <w:szCs w:val="21"/>
        </w:rPr>
        <w:t>拉力</w:t>
      </w:r>
      <w:r w:rsidRPr="00C1642C">
        <w:rPr>
          <w:color w:val="FF0000"/>
          <w:szCs w:val="21"/>
        </w:rPr>
        <w:t>F</w:t>
      </w:r>
      <w:r w:rsidRPr="00C1642C">
        <w:rPr>
          <w:color w:val="FF0000"/>
          <w:szCs w:val="21"/>
        </w:rPr>
        <w:t>做的功：</w:t>
      </w:r>
      <w:r w:rsidRPr="00C1642C">
        <w:rPr>
          <w:color w:val="FF0000"/>
          <w:szCs w:val="21"/>
        </w:rPr>
        <w:t>W</w:t>
      </w:r>
      <w:r w:rsidRPr="00C1642C">
        <w:rPr>
          <w:color w:val="FF0000"/>
          <w:szCs w:val="21"/>
        </w:rPr>
        <w:t>＝</w:t>
      </w:r>
      <w:proofErr w:type="spellStart"/>
      <w:r w:rsidRPr="00C1642C">
        <w:rPr>
          <w:color w:val="FF0000"/>
          <w:szCs w:val="21"/>
        </w:rPr>
        <w:t>Fs</w:t>
      </w:r>
      <w:proofErr w:type="spellEnd"/>
      <w:r w:rsidRPr="00C1642C">
        <w:rPr>
          <w:color w:val="FF0000"/>
          <w:szCs w:val="21"/>
        </w:rPr>
        <w:t>＝</w:t>
      </w:r>
      <w:r w:rsidRPr="00C1642C">
        <w:rPr>
          <w:color w:val="FF0000"/>
          <w:szCs w:val="21"/>
        </w:rPr>
        <w:t>20N×0.6m</w:t>
      </w:r>
      <w:r w:rsidRPr="00C1642C">
        <w:rPr>
          <w:color w:val="FF0000"/>
          <w:szCs w:val="21"/>
        </w:rPr>
        <w:t>＝</w:t>
      </w:r>
      <w:r w:rsidRPr="00C1642C">
        <w:rPr>
          <w:color w:val="FF0000"/>
          <w:szCs w:val="21"/>
        </w:rPr>
        <w:t>12J</w:t>
      </w:r>
      <w:r w:rsidRPr="00C1642C">
        <w:rPr>
          <w:color w:val="FF0000"/>
          <w:szCs w:val="21"/>
        </w:rPr>
        <w:t>，功率为</w:t>
      </w:r>
      <w:r w:rsidRPr="00C1642C">
        <w:rPr>
          <w:color w:val="FF0000"/>
          <w:szCs w:val="21"/>
        </w:rPr>
        <w:t>P</w:t>
      </w:r>
      <w:r w:rsidRPr="00C1642C">
        <w:rPr>
          <w:color w:val="FF0000"/>
          <w:szCs w:val="21"/>
        </w:rPr>
        <w:t>＝</w:t>
      </w:r>
      <w:r>
        <w:rPr>
          <w:noProof/>
          <w:color w:val="FF0000"/>
          <w:position w:val="-22"/>
          <w:szCs w:val="21"/>
        </w:rPr>
        <w:drawing>
          <wp:inline distT="0" distB="0" distL="0" distR="0">
            <wp:extent cx="123825" cy="333375"/>
            <wp:effectExtent l="0" t="0" r="9525" b="9525"/>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1642C">
        <w:rPr>
          <w:color w:val="FF0000"/>
          <w:szCs w:val="21"/>
        </w:rPr>
        <w:t>＝</w:t>
      </w:r>
      <w:r>
        <w:rPr>
          <w:noProof/>
          <w:color w:val="FF0000"/>
          <w:position w:val="-22"/>
          <w:szCs w:val="21"/>
        </w:rPr>
        <w:drawing>
          <wp:inline distT="0" distB="0" distL="0" distR="0">
            <wp:extent cx="276225" cy="333375"/>
            <wp:effectExtent l="0" t="0" r="9525"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C1642C">
        <w:rPr>
          <w:color w:val="FF0000"/>
          <w:szCs w:val="21"/>
        </w:rPr>
        <w:t>＝</w:t>
      </w:r>
      <w:r w:rsidRPr="00C1642C">
        <w:rPr>
          <w:color w:val="FF0000"/>
          <w:szCs w:val="21"/>
        </w:rPr>
        <w:t>4W</w:t>
      </w:r>
      <w:r w:rsidRPr="00C1642C">
        <w:rPr>
          <w:color w:val="FF0000"/>
          <w:szCs w:val="21"/>
        </w:rPr>
        <w:t>．故</w:t>
      </w:r>
      <w:r w:rsidRPr="00C1642C">
        <w:rPr>
          <w:rFonts w:ascii="宋体" w:hAnsi="宋体" w:cs="宋体" w:hint="eastAsia"/>
          <w:color w:val="FF0000"/>
          <w:szCs w:val="21"/>
        </w:rPr>
        <w:t>④</w:t>
      </w:r>
      <w:r w:rsidRPr="00C1642C">
        <w:rPr>
          <w:color w:val="FF0000"/>
          <w:szCs w:val="21"/>
        </w:rPr>
        <w:t>正确。故选：</w:t>
      </w:r>
      <w:r w:rsidRPr="00C1642C">
        <w:rPr>
          <w:color w:val="FF0000"/>
          <w:szCs w:val="21"/>
        </w:rPr>
        <w:t>D</w:t>
      </w:r>
      <w:r w:rsidRPr="00C1642C">
        <w:rPr>
          <w:color w:val="FF0000"/>
          <w:szCs w:val="21"/>
        </w:rPr>
        <w:t>。</w:t>
      </w:r>
    </w:p>
    <w:p w:rsidR="0038507C" w:rsidRPr="00C1642C" w:rsidRDefault="0038507C" w:rsidP="0038507C">
      <w:pPr>
        <w:adjustRightInd w:val="0"/>
        <w:spacing w:line="360" w:lineRule="auto"/>
        <w:jc w:val="left"/>
        <w:rPr>
          <w:color w:val="000000"/>
          <w:szCs w:val="21"/>
        </w:rPr>
      </w:pPr>
      <w:r w:rsidRPr="00C1642C">
        <w:rPr>
          <w:b/>
          <w:bCs/>
          <w:color w:val="000000"/>
          <w:kern w:val="0"/>
          <w:szCs w:val="21"/>
        </w:rPr>
        <w:t>5</w:t>
      </w:r>
      <w:r w:rsidRPr="00C1642C">
        <w:rPr>
          <w:b/>
          <w:bCs/>
          <w:color w:val="000000"/>
          <w:kern w:val="0"/>
          <w:szCs w:val="21"/>
        </w:rPr>
        <w:t>．</w:t>
      </w:r>
      <w:r w:rsidRPr="00C1642C">
        <w:rPr>
          <w:b/>
          <w:bCs/>
          <w:color w:val="000000"/>
          <w:szCs w:val="21"/>
          <w:lang w:bidi="zh-CN"/>
        </w:rPr>
        <w:t xml:space="preserve">(2019 </w:t>
      </w:r>
      <w:r w:rsidRPr="00C1642C">
        <w:rPr>
          <w:b/>
          <w:bCs/>
          <w:color w:val="000000"/>
          <w:szCs w:val="21"/>
          <w:lang w:bidi="zh-CN"/>
        </w:rPr>
        <w:t>四川宜宾</w:t>
      </w:r>
      <w:r w:rsidRPr="00C1642C">
        <w:rPr>
          <w:b/>
          <w:bCs/>
          <w:color w:val="000000"/>
          <w:szCs w:val="21"/>
          <w:lang w:bidi="zh-CN"/>
        </w:rPr>
        <w:t>)</w:t>
      </w:r>
      <w:r w:rsidRPr="00C1642C">
        <w:rPr>
          <w:color w:val="000000"/>
          <w:szCs w:val="21"/>
        </w:rPr>
        <w:t>如图所示，一个物体静止于光滑水平面上的</w:t>
      </w:r>
      <w:r w:rsidRPr="00C1642C">
        <w:rPr>
          <w:color w:val="000000"/>
          <w:szCs w:val="21"/>
        </w:rPr>
        <w:t>O</w:t>
      </w:r>
      <w:r w:rsidRPr="00C1642C">
        <w:rPr>
          <w:color w:val="000000"/>
          <w:szCs w:val="21"/>
        </w:rPr>
        <w:t>点，在水平恒力</w:t>
      </w:r>
      <w:r w:rsidRPr="00C1642C">
        <w:rPr>
          <w:color w:val="000000"/>
          <w:szCs w:val="21"/>
        </w:rPr>
        <w:t>F</w:t>
      </w:r>
      <w:r w:rsidRPr="00C1642C">
        <w:rPr>
          <w:color w:val="000000"/>
          <w:szCs w:val="21"/>
        </w:rPr>
        <w:t>作用下开始向右加速运动，依次经过</w:t>
      </w:r>
      <w:r w:rsidRPr="00C1642C">
        <w:rPr>
          <w:color w:val="000000"/>
          <w:szCs w:val="21"/>
        </w:rPr>
        <w:t>a</w:t>
      </w:r>
      <w:r w:rsidRPr="00C1642C">
        <w:rPr>
          <w:color w:val="000000"/>
          <w:szCs w:val="21"/>
        </w:rPr>
        <w:t>、</w:t>
      </w:r>
      <w:r w:rsidRPr="00C1642C">
        <w:rPr>
          <w:color w:val="000000"/>
          <w:szCs w:val="21"/>
        </w:rPr>
        <w:t>b</w:t>
      </w:r>
      <w:r w:rsidRPr="00C1642C">
        <w:rPr>
          <w:color w:val="000000"/>
          <w:szCs w:val="21"/>
        </w:rPr>
        <w:t>、</w:t>
      </w:r>
      <w:r w:rsidRPr="00C1642C">
        <w:rPr>
          <w:color w:val="000000"/>
          <w:szCs w:val="21"/>
        </w:rPr>
        <w:t>c</w:t>
      </w:r>
      <w:r w:rsidRPr="00C1642C">
        <w:rPr>
          <w:color w:val="000000"/>
          <w:szCs w:val="21"/>
        </w:rPr>
        <w:t>三个点，且</w:t>
      </w:r>
      <w:r w:rsidRPr="00C1642C">
        <w:rPr>
          <w:color w:val="000000"/>
          <w:szCs w:val="21"/>
        </w:rPr>
        <w:t>a</w:t>
      </w:r>
      <w:r w:rsidRPr="00C1642C">
        <w:rPr>
          <w:color w:val="000000"/>
          <w:szCs w:val="21"/>
        </w:rPr>
        <w:t>、</w:t>
      </w:r>
      <w:r w:rsidRPr="00C1642C">
        <w:rPr>
          <w:color w:val="000000"/>
          <w:szCs w:val="21"/>
        </w:rPr>
        <w:t>b</w:t>
      </w:r>
      <w:r w:rsidRPr="00C1642C">
        <w:rPr>
          <w:color w:val="000000"/>
          <w:szCs w:val="21"/>
        </w:rPr>
        <w:t>之间和</w:t>
      </w:r>
      <w:r w:rsidRPr="00C1642C">
        <w:rPr>
          <w:color w:val="000000"/>
          <w:szCs w:val="21"/>
        </w:rPr>
        <w:t>b</w:t>
      </w:r>
      <w:r w:rsidRPr="00C1642C">
        <w:rPr>
          <w:color w:val="000000"/>
          <w:szCs w:val="21"/>
        </w:rPr>
        <w:t>、</w:t>
      </w:r>
      <w:r w:rsidRPr="00C1642C">
        <w:rPr>
          <w:color w:val="000000"/>
          <w:szCs w:val="21"/>
        </w:rPr>
        <w:t>c</w:t>
      </w:r>
      <w:r w:rsidRPr="00C1642C">
        <w:rPr>
          <w:color w:val="000000"/>
          <w:szCs w:val="21"/>
        </w:rPr>
        <w:t>之间的距离相等，</w:t>
      </w:r>
      <w:r w:rsidRPr="00C1642C">
        <w:rPr>
          <w:color w:val="000000"/>
          <w:szCs w:val="21"/>
        </w:rPr>
        <w:t>F</w:t>
      </w:r>
      <w:r w:rsidRPr="00C1642C">
        <w:rPr>
          <w:color w:val="000000"/>
          <w:szCs w:val="21"/>
        </w:rPr>
        <w:t>在</w:t>
      </w:r>
      <w:proofErr w:type="spellStart"/>
      <w:r w:rsidRPr="00C1642C">
        <w:rPr>
          <w:color w:val="000000"/>
          <w:szCs w:val="21"/>
        </w:rPr>
        <w:t>ab</w:t>
      </w:r>
      <w:proofErr w:type="spellEnd"/>
      <w:r w:rsidRPr="00C1642C">
        <w:rPr>
          <w:color w:val="000000"/>
          <w:szCs w:val="21"/>
        </w:rPr>
        <w:t>段做功</w:t>
      </w:r>
      <w:r w:rsidRPr="00C1642C">
        <w:rPr>
          <w:color w:val="000000"/>
          <w:szCs w:val="21"/>
        </w:rPr>
        <w:t>W1</w:t>
      </w:r>
      <w:r w:rsidRPr="00C1642C">
        <w:rPr>
          <w:color w:val="000000"/>
          <w:szCs w:val="21"/>
        </w:rPr>
        <w:t>，做功功率</w:t>
      </w:r>
      <w:r w:rsidRPr="00C1642C">
        <w:rPr>
          <w:color w:val="000000"/>
          <w:szCs w:val="21"/>
        </w:rPr>
        <w:t>P1</w:t>
      </w:r>
      <w:r w:rsidRPr="00C1642C">
        <w:rPr>
          <w:color w:val="000000"/>
          <w:szCs w:val="21"/>
        </w:rPr>
        <w:t>；在</w:t>
      </w:r>
      <w:proofErr w:type="spellStart"/>
      <w:r w:rsidRPr="00C1642C">
        <w:rPr>
          <w:color w:val="000000"/>
          <w:szCs w:val="21"/>
        </w:rPr>
        <w:t>bc</w:t>
      </w:r>
      <w:proofErr w:type="spellEnd"/>
      <w:r w:rsidRPr="00C1642C">
        <w:rPr>
          <w:color w:val="000000"/>
          <w:szCs w:val="21"/>
        </w:rPr>
        <w:t>段做功</w:t>
      </w:r>
      <w:r w:rsidRPr="00C1642C">
        <w:rPr>
          <w:color w:val="000000"/>
          <w:szCs w:val="21"/>
        </w:rPr>
        <w:t>W2</w:t>
      </w:r>
      <w:r w:rsidRPr="00C1642C">
        <w:rPr>
          <w:color w:val="000000"/>
          <w:szCs w:val="21"/>
        </w:rPr>
        <w:t>，做功功率</w:t>
      </w:r>
      <w:r w:rsidRPr="00C1642C">
        <w:rPr>
          <w:color w:val="000000"/>
          <w:szCs w:val="21"/>
        </w:rPr>
        <w:t>P2</w:t>
      </w:r>
      <w:r w:rsidRPr="00C1642C">
        <w:rPr>
          <w:color w:val="000000"/>
          <w:szCs w:val="21"/>
        </w:rPr>
        <w:t>，则有</w:t>
      </w:r>
      <w:r w:rsidRPr="00C1642C">
        <w:rPr>
          <w:color w:val="000000"/>
          <w:szCs w:val="21"/>
        </w:rPr>
        <w:t>W1______W2</w:t>
      </w:r>
      <w:r w:rsidRPr="00C1642C">
        <w:rPr>
          <w:color w:val="000000"/>
          <w:szCs w:val="21"/>
        </w:rPr>
        <w:t>，</w:t>
      </w:r>
      <w:r w:rsidRPr="00C1642C">
        <w:rPr>
          <w:color w:val="000000"/>
          <w:szCs w:val="21"/>
        </w:rPr>
        <w:t>P1______P2.(</w:t>
      </w:r>
      <w:r w:rsidRPr="00C1642C">
        <w:rPr>
          <w:color w:val="000000"/>
          <w:szCs w:val="21"/>
        </w:rPr>
        <w:t>均选填</w:t>
      </w:r>
      <w:r w:rsidRPr="00C1642C">
        <w:rPr>
          <w:color w:val="000000"/>
          <w:szCs w:val="21"/>
        </w:rPr>
        <w:t>“</w:t>
      </w:r>
      <w:r w:rsidRPr="00C1642C">
        <w:rPr>
          <w:color w:val="000000"/>
          <w:szCs w:val="21"/>
        </w:rPr>
        <w:t>＞</w:t>
      </w:r>
      <w:r w:rsidRPr="00C1642C">
        <w:rPr>
          <w:color w:val="000000"/>
          <w:szCs w:val="21"/>
        </w:rPr>
        <w:t>”</w:t>
      </w:r>
      <w:r w:rsidRPr="00C1642C">
        <w:rPr>
          <w:color w:val="000000"/>
          <w:szCs w:val="21"/>
        </w:rPr>
        <w:t>或</w:t>
      </w:r>
      <w:r w:rsidRPr="00C1642C">
        <w:rPr>
          <w:color w:val="000000"/>
          <w:szCs w:val="21"/>
        </w:rPr>
        <w:t>“</w:t>
      </w:r>
      <w:r w:rsidRPr="00C1642C">
        <w:rPr>
          <w:color w:val="000000"/>
          <w:szCs w:val="21"/>
        </w:rPr>
        <w:t>＝</w:t>
      </w:r>
      <w:r w:rsidRPr="00C1642C">
        <w:rPr>
          <w:color w:val="000000"/>
          <w:szCs w:val="21"/>
        </w:rPr>
        <w:t>”</w:t>
      </w:r>
      <w:r w:rsidRPr="00C1642C">
        <w:rPr>
          <w:color w:val="000000"/>
          <w:szCs w:val="21"/>
        </w:rPr>
        <w:t>或</w:t>
      </w:r>
      <w:r w:rsidRPr="00C1642C">
        <w:rPr>
          <w:color w:val="000000"/>
          <w:szCs w:val="21"/>
        </w:rPr>
        <w:t>“</w:t>
      </w:r>
      <w:r w:rsidRPr="00C1642C">
        <w:rPr>
          <w:color w:val="000000"/>
          <w:szCs w:val="21"/>
        </w:rPr>
        <w:t>＜</w:t>
      </w:r>
      <w:r w:rsidRPr="00C1642C">
        <w:rPr>
          <w:color w:val="000000"/>
          <w:szCs w:val="21"/>
        </w:rPr>
        <w:t>”)</w:t>
      </w:r>
    </w:p>
    <w:p w:rsidR="0038507C" w:rsidRPr="00C1642C" w:rsidRDefault="0038507C" w:rsidP="0038507C">
      <w:pPr>
        <w:adjustRightInd w:val="0"/>
        <w:spacing w:line="360" w:lineRule="auto"/>
        <w:jc w:val="left"/>
        <w:rPr>
          <w:color w:val="000000"/>
          <w:szCs w:val="21"/>
        </w:rPr>
      </w:pPr>
      <w:r>
        <w:rPr>
          <w:noProof/>
          <w:color w:val="000000"/>
          <w:szCs w:val="21"/>
        </w:rPr>
        <w:drawing>
          <wp:inline distT="0" distB="0" distL="0" distR="0">
            <wp:extent cx="3905250" cy="800100"/>
            <wp:effectExtent l="0" t="0" r="0"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0" cy="800100"/>
                    </a:xfrm>
                    <a:prstGeom prst="rect">
                      <a:avLst/>
                    </a:prstGeom>
                    <a:noFill/>
                    <a:ln>
                      <a:noFill/>
                    </a:ln>
                  </pic:spPr>
                </pic:pic>
              </a:graphicData>
            </a:graphic>
          </wp:inline>
        </w:drawing>
      </w:r>
    </w:p>
    <w:p w:rsidR="0038507C" w:rsidRPr="00C1642C" w:rsidRDefault="0038507C" w:rsidP="0038507C">
      <w:pPr>
        <w:adjustRightInd w:val="0"/>
        <w:spacing w:line="360" w:lineRule="auto"/>
        <w:jc w:val="left"/>
        <w:rPr>
          <w:color w:val="FF0000"/>
          <w:szCs w:val="21"/>
        </w:rPr>
      </w:pPr>
      <w:r w:rsidRPr="00C1642C">
        <w:rPr>
          <w:color w:val="FF0000"/>
          <w:szCs w:val="21"/>
        </w:rPr>
        <w:t>【答案】＝；＜。</w:t>
      </w:r>
    </w:p>
    <w:p w:rsidR="0038507C" w:rsidRPr="00C1642C" w:rsidRDefault="0038507C" w:rsidP="0038507C">
      <w:pPr>
        <w:adjustRightInd w:val="0"/>
        <w:spacing w:line="360" w:lineRule="auto"/>
        <w:jc w:val="left"/>
        <w:rPr>
          <w:color w:val="FF0000"/>
          <w:szCs w:val="21"/>
        </w:rPr>
      </w:pPr>
      <w:r w:rsidRPr="00C1642C">
        <w:rPr>
          <w:color w:val="FF0000"/>
          <w:szCs w:val="21"/>
        </w:rPr>
        <w:t>【解析】由题知，</w:t>
      </w:r>
      <w:r w:rsidRPr="00C1642C">
        <w:rPr>
          <w:color w:val="FF0000"/>
          <w:szCs w:val="21"/>
        </w:rPr>
        <w:t>a</w:t>
      </w:r>
      <w:r w:rsidRPr="00C1642C">
        <w:rPr>
          <w:color w:val="FF0000"/>
          <w:szCs w:val="21"/>
        </w:rPr>
        <w:t>、</w:t>
      </w:r>
      <w:r w:rsidRPr="00C1642C">
        <w:rPr>
          <w:color w:val="FF0000"/>
          <w:szCs w:val="21"/>
        </w:rPr>
        <w:t>b</w:t>
      </w:r>
      <w:r w:rsidRPr="00C1642C">
        <w:rPr>
          <w:color w:val="FF0000"/>
          <w:szCs w:val="21"/>
        </w:rPr>
        <w:t>之间和</w:t>
      </w:r>
      <w:r w:rsidRPr="00C1642C">
        <w:rPr>
          <w:color w:val="FF0000"/>
          <w:szCs w:val="21"/>
        </w:rPr>
        <w:t>b</w:t>
      </w:r>
      <w:r w:rsidRPr="00C1642C">
        <w:rPr>
          <w:color w:val="FF0000"/>
          <w:szCs w:val="21"/>
        </w:rPr>
        <w:t>、</w:t>
      </w:r>
      <w:r w:rsidRPr="00C1642C">
        <w:rPr>
          <w:color w:val="FF0000"/>
          <w:szCs w:val="21"/>
        </w:rPr>
        <w:t>c</w:t>
      </w:r>
      <w:r w:rsidRPr="00C1642C">
        <w:rPr>
          <w:color w:val="FF0000"/>
          <w:szCs w:val="21"/>
        </w:rPr>
        <w:t>之间的距离相等，拉力恒定，根据</w:t>
      </w:r>
      <w:r w:rsidRPr="00C1642C">
        <w:rPr>
          <w:color w:val="FF0000"/>
          <w:szCs w:val="21"/>
        </w:rPr>
        <w:t>W</w:t>
      </w:r>
      <w:r w:rsidRPr="00C1642C">
        <w:rPr>
          <w:color w:val="FF0000"/>
          <w:szCs w:val="21"/>
        </w:rPr>
        <w:t>＝</w:t>
      </w:r>
      <w:proofErr w:type="spellStart"/>
      <w:r w:rsidRPr="00C1642C">
        <w:rPr>
          <w:color w:val="FF0000"/>
          <w:szCs w:val="21"/>
        </w:rPr>
        <w:t>Fs</w:t>
      </w:r>
      <w:proofErr w:type="spellEnd"/>
      <w:r w:rsidRPr="00C1642C">
        <w:rPr>
          <w:color w:val="FF0000"/>
          <w:szCs w:val="21"/>
        </w:rPr>
        <w:t>可知，两个过程中拉力做的功相等，即</w:t>
      </w:r>
      <w:r w:rsidRPr="00C1642C">
        <w:rPr>
          <w:color w:val="FF0000"/>
          <w:szCs w:val="21"/>
        </w:rPr>
        <w:t>W</w:t>
      </w:r>
      <w:r w:rsidRPr="00C1642C">
        <w:rPr>
          <w:color w:val="FF0000"/>
          <w:szCs w:val="21"/>
          <w:vertAlign w:val="subscript"/>
        </w:rPr>
        <w:t>1</w:t>
      </w:r>
      <w:r w:rsidRPr="00C1642C">
        <w:rPr>
          <w:color w:val="FF0000"/>
          <w:szCs w:val="21"/>
        </w:rPr>
        <w:t>＝</w:t>
      </w:r>
      <w:r w:rsidRPr="00C1642C">
        <w:rPr>
          <w:color w:val="FF0000"/>
          <w:szCs w:val="21"/>
        </w:rPr>
        <w:t>W</w:t>
      </w:r>
      <w:r w:rsidRPr="00C1642C">
        <w:rPr>
          <w:color w:val="FF0000"/>
          <w:szCs w:val="21"/>
          <w:vertAlign w:val="subscript"/>
        </w:rPr>
        <w:t>2</w:t>
      </w:r>
      <w:r w:rsidRPr="00C1642C">
        <w:rPr>
          <w:color w:val="FF0000"/>
          <w:szCs w:val="21"/>
        </w:rPr>
        <w:t>。</w:t>
      </w:r>
    </w:p>
    <w:p w:rsidR="0038507C" w:rsidRPr="00C1642C" w:rsidRDefault="0038507C" w:rsidP="0038507C">
      <w:pPr>
        <w:adjustRightInd w:val="0"/>
        <w:spacing w:line="360" w:lineRule="auto"/>
        <w:jc w:val="left"/>
        <w:rPr>
          <w:color w:val="FF0000"/>
          <w:szCs w:val="21"/>
        </w:rPr>
      </w:pPr>
      <w:r w:rsidRPr="00C1642C">
        <w:rPr>
          <w:color w:val="FF0000"/>
          <w:szCs w:val="21"/>
        </w:rPr>
        <w:t>物体向右做加速运动，速度在不断增大，运动相等的路程，所用的时间减少，根据</w:t>
      </w:r>
      <w:r w:rsidRPr="00C1642C">
        <w:rPr>
          <w:color w:val="FF0000"/>
          <w:szCs w:val="21"/>
        </w:rPr>
        <w:t>P</w:t>
      </w:r>
      <w:r w:rsidRPr="00C1642C">
        <w:rPr>
          <w:color w:val="FF0000"/>
          <w:szCs w:val="21"/>
        </w:rPr>
        <w:t>＝</w:t>
      </w:r>
      <w:r>
        <w:rPr>
          <w:noProof/>
          <w:color w:val="FF0000"/>
          <w:position w:val="-22"/>
          <w:szCs w:val="21"/>
        </w:rPr>
        <w:drawing>
          <wp:inline distT="0" distB="0" distL="0" distR="0">
            <wp:extent cx="123825" cy="333375"/>
            <wp:effectExtent l="0" t="0" r="9525"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1642C">
        <w:rPr>
          <w:color w:val="FF0000"/>
          <w:szCs w:val="21"/>
        </w:rPr>
        <w:t>可知，拉力做功的功率为：</w:t>
      </w:r>
      <w:r w:rsidRPr="00C1642C">
        <w:rPr>
          <w:color w:val="FF0000"/>
          <w:szCs w:val="21"/>
        </w:rPr>
        <w:t>P</w:t>
      </w:r>
      <w:r w:rsidRPr="00C1642C">
        <w:rPr>
          <w:color w:val="FF0000"/>
          <w:szCs w:val="21"/>
          <w:vertAlign w:val="subscript"/>
        </w:rPr>
        <w:t>1</w:t>
      </w:r>
      <w:r w:rsidRPr="00C1642C">
        <w:rPr>
          <w:color w:val="FF0000"/>
          <w:szCs w:val="21"/>
        </w:rPr>
        <w:t>＜</w:t>
      </w:r>
      <w:r w:rsidRPr="00C1642C">
        <w:rPr>
          <w:color w:val="FF0000"/>
          <w:szCs w:val="21"/>
        </w:rPr>
        <w:t>P</w:t>
      </w:r>
      <w:r w:rsidRPr="00C1642C">
        <w:rPr>
          <w:color w:val="FF0000"/>
          <w:szCs w:val="21"/>
          <w:vertAlign w:val="subscript"/>
        </w:rPr>
        <w:t>2</w:t>
      </w:r>
      <w:r w:rsidRPr="00C1642C">
        <w:rPr>
          <w:color w:val="FF0000"/>
          <w:szCs w:val="21"/>
        </w:rPr>
        <w:t>。</w:t>
      </w:r>
    </w:p>
    <w:p w:rsidR="0038507C" w:rsidRPr="00C1642C" w:rsidRDefault="0038507C" w:rsidP="0038507C">
      <w:pPr>
        <w:adjustRightInd w:val="0"/>
        <w:spacing w:line="360" w:lineRule="auto"/>
        <w:jc w:val="left"/>
        <w:rPr>
          <w:bCs/>
          <w:szCs w:val="21"/>
        </w:rPr>
      </w:pPr>
      <w:r w:rsidRPr="00C1642C">
        <w:rPr>
          <w:b/>
          <w:bCs/>
          <w:color w:val="000000"/>
          <w:kern w:val="0"/>
          <w:szCs w:val="21"/>
        </w:rPr>
        <w:t xml:space="preserve">6. </w:t>
      </w:r>
      <w:r w:rsidRPr="00C1642C">
        <w:rPr>
          <w:b/>
          <w:bCs/>
          <w:color w:val="000000"/>
          <w:szCs w:val="21"/>
          <w:lang w:bidi="zh-CN"/>
        </w:rPr>
        <w:t>(2019</w:t>
      </w:r>
      <w:r w:rsidRPr="00C1642C">
        <w:rPr>
          <w:b/>
          <w:bCs/>
          <w:color w:val="000000"/>
          <w:szCs w:val="21"/>
          <w:lang w:bidi="zh-CN"/>
        </w:rPr>
        <w:t>衡阳</w:t>
      </w:r>
      <w:r w:rsidRPr="00C1642C">
        <w:rPr>
          <w:b/>
          <w:bCs/>
          <w:color w:val="000000"/>
          <w:szCs w:val="21"/>
          <w:lang w:bidi="zh-CN"/>
        </w:rPr>
        <w:t>)</w:t>
      </w:r>
      <w:r w:rsidRPr="00C1642C">
        <w:rPr>
          <w:bCs/>
          <w:szCs w:val="21"/>
        </w:rPr>
        <w:t>如图所示的玻璃管中装有水，一个体积为</w:t>
      </w:r>
      <w:r w:rsidRPr="00C1642C">
        <w:rPr>
          <w:bCs/>
          <w:position w:val="-6"/>
          <w:szCs w:val="21"/>
        </w:rPr>
        <w:object w:dxaOrig="980" w:dyaOrig="320">
          <v:shape id="对象 27" o:spid="_x0000_i1030" type="#_x0000_t75" alt="学科网(www.zxxk.com)--教育资源门户，提供试题试卷、教案、课件、教学论文、素材等各类教学资源库下载，还有大量丰富的教学资讯！" style="width:48.75pt;height:15.75pt;mso-position-horizontal-relative:page;mso-position-vertical-relative:page" o:ole="">
            <v:imagedata r:id="rId46" o:title=""/>
          </v:shape>
          <o:OLEObject Type="Embed" ProgID="Equation.DSMT4" ShapeID="对象 27" DrawAspect="Content" ObjectID="_1651258352" r:id="rId47"/>
        </w:object>
      </w:r>
      <w:r w:rsidRPr="00C1642C">
        <w:rPr>
          <w:bCs/>
          <w:szCs w:val="21"/>
        </w:rPr>
        <w:t>的方木块下端被轻地系住，固定在容器下部，本块的重力</w:t>
      </w:r>
      <w:r w:rsidRPr="00C1642C">
        <w:rPr>
          <w:bCs/>
          <w:szCs w:val="21"/>
        </w:rPr>
        <w:t>0. 6N</w:t>
      </w:r>
      <w:r w:rsidRPr="00C1642C">
        <w:rPr>
          <w:bCs/>
          <w:szCs w:val="21"/>
        </w:rPr>
        <w:t>，</w:t>
      </w:r>
      <w:r w:rsidRPr="00C1642C">
        <w:rPr>
          <w:bCs/>
          <w:position w:val="-14"/>
          <w:szCs w:val="21"/>
        </w:rPr>
        <w:object w:dxaOrig="2040" w:dyaOrig="400">
          <v:shape id="对象 28" o:spid="_x0000_i1031" type="#_x0000_t75" alt="学科网(www.zxxk.com)--教育资源门户，提供试题试卷、教案、课件、教学论文、素材等各类教学资源库下载，还有大量丰富的教学资讯！" style="width:102pt;height:20.25pt;mso-position-horizontal-relative:page;mso-position-vertical-relative:page" o:ole="">
            <v:imagedata r:id="rId48" o:title=""/>
          </v:shape>
          <o:OLEObject Type="Embed" ProgID="Equation.DSMT4" ShapeID="对象 28" DrawAspect="Content" ObjectID="_1651258353" r:id="rId49"/>
        </w:object>
      </w:r>
      <w:r w:rsidRPr="00C1642C">
        <w:rPr>
          <w:bCs/>
          <w:szCs w:val="21"/>
        </w:rPr>
        <w:t>，当本块静止时，绳子的拉力为</w:t>
      </w:r>
      <w:r w:rsidRPr="00C1642C">
        <w:rPr>
          <w:bCs/>
          <w:szCs w:val="21"/>
        </w:rPr>
        <w:t>_________N</w:t>
      </w:r>
      <w:r w:rsidRPr="00C1642C">
        <w:rPr>
          <w:bCs/>
          <w:szCs w:val="21"/>
        </w:rPr>
        <w:t>，剪断轻绳后，木块从开始上浮到刚要露出水面的过程中，浮力所做的功为</w:t>
      </w:r>
      <w:r w:rsidRPr="00C1642C">
        <w:rPr>
          <w:bCs/>
          <w:szCs w:val="21"/>
        </w:rPr>
        <w:t>______J(</w:t>
      </w:r>
      <w:r w:rsidRPr="00C1642C">
        <w:rPr>
          <w:bCs/>
          <w:szCs w:val="21"/>
        </w:rPr>
        <w:t>各部分长度如图</w:t>
      </w:r>
      <w:r w:rsidRPr="00C1642C">
        <w:rPr>
          <w:bCs/>
          <w:szCs w:val="21"/>
        </w:rPr>
        <w:t>)</w:t>
      </w:r>
    </w:p>
    <w:p w:rsidR="0038507C" w:rsidRPr="00C1642C" w:rsidRDefault="0038507C" w:rsidP="0038507C">
      <w:pPr>
        <w:adjustRightInd w:val="0"/>
        <w:spacing w:line="360" w:lineRule="auto"/>
        <w:jc w:val="left"/>
        <w:rPr>
          <w:bCs/>
          <w:szCs w:val="21"/>
        </w:rPr>
      </w:pPr>
      <w:r>
        <w:rPr>
          <w:bCs/>
          <w:noProof/>
          <w:szCs w:val="21"/>
        </w:rPr>
        <w:lastRenderedPageBreak/>
        <w:drawing>
          <wp:inline distT="0" distB="0" distL="0" distR="0">
            <wp:extent cx="1457325" cy="1076325"/>
            <wp:effectExtent l="0" t="0" r="9525"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57325" cy="1076325"/>
                    </a:xfrm>
                    <a:prstGeom prst="rect">
                      <a:avLst/>
                    </a:prstGeom>
                    <a:noFill/>
                    <a:ln>
                      <a:noFill/>
                    </a:ln>
                  </pic:spPr>
                </pic:pic>
              </a:graphicData>
            </a:graphic>
          </wp:inline>
        </w:drawing>
      </w:r>
    </w:p>
    <w:p w:rsidR="0038507C" w:rsidRPr="00C1642C" w:rsidRDefault="0038507C" w:rsidP="0038507C">
      <w:pPr>
        <w:adjustRightInd w:val="0"/>
        <w:spacing w:line="360" w:lineRule="auto"/>
        <w:jc w:val="left"/>
        <w:rPr>
          <w:color w:val="FF0000"/>
          <w:szCs w:val="21"/>
        </w:rPr>
      </w:pPr>
      <w:r w:rsidRPr="00C1642C">
        <w:rPr>
          <w:color w:val="FF0000"/>
          <w:szCs w:val="21"/>
        </w:rPr>
        <w:t>【答案】</w:t>
      </w:r>
      <w:r w:rsidRPr="00C1642C">
        <w:rPr>
          <w:color w:val="FF0000"/>
          <w:szCs w:val="21"/>
        </w:rPr>
        <w:t>0.4</w:t>
      </w:r>
      <w:r w:rsidRPr="00C1642C">
        <w:rPr>
          <w:color w:val="FF0000"/>
          <w:szCs w:val="21"/>
        </w:rPr>
        <w:t>；</w:t>
      </w:r>
      <w:r w:rsidRPr="00C1642C">
        <w:rPr>
          <w:color w:val="FF0000"/>
          <w:szCs w:val="21"/>
        </w:rPr>
        <w:t>0.15</w:t>
      </w:r>
      <w:r w:rsidRPr="00C1642C">
        <w:rPr>
          <w:color w:val="FF0000"/>
          <w:szCs w:val="21"/>
        </w:rPr>
        <w:t>。</w:t>
      </w:r>
    </w:p>
    <w:p w:rsidR="0038507C" w:rsidRPr="00C1642C" w:rsidRDefault="0038507C" w:rsidP="0038507C">
      <w:pPr>
        <w:adjustRightInd w:val="0"/>
        <w:spacing w:line="360" w:lineRule="auto"/>
        <w:jc w:val="left"/>
        <w:rPr>
          <w:color w:val="FF0000"/>
          <w:szCs w:val="21"/>
        </w:rPr>
      </w:pPr>
      <w:r w:rsidRPr="00C1642C">
        <w:rPr>
          <w:color w:val="FF0000"/>
          <w:szCs w:val="21"/>
        </w:rPr>
        <w:t>【解析】木块浸没在水中，受到的浮力：</w:t>
      </w:r>
      <w:r w:rsidRPr="00C1642C">
        <w:rPr>
          <w:color w:val="FF0000"/>
          <w:szCs w:val="21"/>
        </w:rPr>
        <w:t>F</w:t>
      </w:r>
      <w:r w:rsidRPr="00C1642C">
        <w:rPr>
          <w:color w:val="FF0000"/>
          <w:szCs w:val="21"/>
          <w:vertAlign w:val="subscript"/>
        </w:rPr>
        <w:t>浮</w:t>
      </w:r>
      <w:r w:rsidRPr="00C1642C">
        <w:rPr>
          <w:color w:val="FF0000"/>
          <w:szCs w:val="21"/>
        </w:rPr>
        <w:t>＝</w:t>
      </w:r>
      <w:proofErr w:type="spellStart"/>
      <w:r w:rsidRPr="00C1642C">
        <w:rPr>
          <w:color w:val="FF0000"/>
          <w:szCs w:val="21"/>
        </w:rPr>
        <w:t>ρgV</w:t>
      </w:r>
      <w:proofErr w:type="spellEnd"/>
      <w:r w:rsidRPr="00C1642C">
        <w:rPr>
          <w:color w:val="FF0000"/>
          <w:szCs w:val="21"/>
          <w:vertAlign w:val="subscript"/>
        </w:rPr>
        <w:t>排</w:t>
      </w:r>
      <w:r w:rsidRPr="00C1642C">
        <w:rPr>
          <w:color w:val="FF0000"/>
          <w:szCs w:val="21"/>
        </w:rPr>
        <w:t>＝</w:t>
      </w:r>
      <w:r w:rsidRPr="00C1642C">
        <w:rPr>
          <w:color w:val="FF0000"/>
          <w:szCs w:val="21"/>
        </w:rPr>
        <w:t>1.0×10</w:t>
      </w:r>
      <w:r w:rsidRPr="00C1642C">
        <w:rPr>
          <w:color w:val="FF0000"/>
          <w:szCs w:val="21"/>
          <w:vertAlign w:val="superscript"/>
        </w:rPr>
        <w:t>3</w:t>
      </w:r>
      <w:r w:rsidRPr="00C1642C">
        <w:rPr>
          <w:color w:val="FF0000"/>
          <w:szCs w:val="21"/>
        </w:rPr>
        <w:t>kg/m</w:t>
      </w:r>
      <w:r w:rsidRPr="00C1642C">
        <w:rPr>
          <w:color w:val="FF0000"/>
          <w:szCs w:val="21"/>
          <w:vertAlign w:val="superscript"/>
        </w:rPr>
        <w:t>3</w:t>
      </w:r>
      <w:r w:rsidRPr="00C1642C">
        <w:rPr>
          <w:color w:val="FF0000"/>
          <w:szCs w:val="21"/>
        </w:rPr>
        <w:t>×10N/kg×1×10</w:t>
      </w:r>
      <w:r w:rsidRPr="00C1642C">
        <w:rPr>
          <w:color w:val="FF0000"/>
          <w:szCs w:val="21"/>
          <w:vertAlign w:val="superscript"/>
        </w:rPr>
        <w:t>﹣</w:t>
      </w:r>
      <w:r w:rsidRPr="00C1642C">
        <w:rPr>
          <w:color w:val="FF0000"/>
          <w:szCs w:val="21"/>
          <w:vertAlign w:val="superscript"/>
        </w:rPr>
        <w:t>4</w:t>
      </w:r>
      <w:r w:rsidRPr="00C1642C">
        <w:rPr>
          <w:color w:val="FF0000"/>
          <w:szCs w:val="21"/>
        </w:rPr>
        <w:t>m</w:t>
      </w:r>
      <w:r w:rsidRPr="00C1642C">
        <w:rPr>
          <w:color w:val="FF0000"/>
          <w:szCs w:val="21"/>
          <w:vertAlign w:val="superscript"/>
        </w:rPr>
        <w:t>3</w:t>
      </w:r>
      <w:r w:rsidRPr="00C1642C">
        <w:rPr>
          <w:color w:val="FF0000"/>
          <w:szCs w:val="21"/>
        </w:rPr>
        <w:t>＝</w:t>
      </w:r>
      <w:r w:rsidRPr="00C1642C">
        <w:rPr>
          <w:color w:val="FF0000"/>
          <w:szCs w:val="21"/>
        </w:rPr>
        <w:t>1N</w:t>
      </w:r>
      <w:r w:rsidRPr="00C1642C">
        <w:rPr>
          <w:color w:val="FF0000"/>
          <w:szCs w:val="21"/>
        </w:rPr>
        <w:t>。</w:t>
      </w:r>
    </w:p>
    <w:p w:rsidR="0038507C" w:rsidRPr="00C1642C" w:rsidRDefault="0038507C" w:rsidP="0038507C">
      <w:pPr>
        <w:adjustRightInd w:val="0"/>
        <w:spacing w:line="360" w:lineRule="auto"/>
        <w:jc w:val="left"/>
        <w:rPr>
          <w:color w:val="FF0000"/>
          <w:szCs w:val="21"/>
        </w:rPr>
      </w:pPr>
      <w:r w:rsidRPr="00C1642C">
        <w:rPr>
          <w:color w:val="FF0000"/>
          <w:szCs w:val="21"/>
        </w:rPr>
        <w:t>绳子的拉力</w:t>
      </w:r>
      <w:r w:rsidRPr="00C1642C">
        <w:rPr>
          <w:color w:val="FF0000"/>
          <w:szCs w:val="21"/>
        </w:rPr>
        <w:t>F</w:t>
      </w:r>
      <w:r w:rsidRPr="00C1642C">
        <w:rPr>
          <w:color w:val="FF0000"/>
          <w:szCs w:val="21"/>
        </w:rPr>
        <w:t>＝</w:t>
      </w:r>
      <w:r w:rsidRPr="00C1642C">
        <w:rPr>
          <w:color w:val="FF0000"/>
          <w:szCs w:val="21"/>
        </w:rPr>
        <w:t>F</w:t>
      </w:r>
      <w:r w:rsidRPr="00C1642C">
        <w:rPr>
          <w:color w:val="FF0000"/>
          <w:szCs w:val="21"/>
          <w:vertAlign w:val="subscript"/>
        </w:rPr>
        <w:t>浮</w:t>
      </w:r>
      <w:r w:rsidRPr="00C1642C">
        <w:rPr>
          <w:color w:val="FF0000"/>
          <w:szCs w:val="21"/>
        </w:rPr>
        <w:t>﹣</w:t>
      </w:r>
      <w:r w:rsidRPr="00C1642C">
        <w:rPr>
          <w:color w:val="FF0000"/>
          <w:szCs w:val="21"/>
        </w:rPr>
        <w:t>G</w:t>
      </w:r>
      <w:r w:rsidRPr="00C1642C">
        <w:rPr>
          <w:color w:val="FF0000"/>
          <w:szCs w:val="21"/>
        </w:rPr>
        <w:t>＝</w:t>
      </w:r>
      <w:r w:rsidRPr="00C1642C">
        <w:rPr>
          <w:color w:val="FF0000"/>
          <w:szCs w:val="21"/>
        </w:rPr>
        <w:t>1N</w:t>
      </w:r>
      <w:r w:rsidRPr="00C1642C">
        <w:rPr>
          <w:color w:val="FF0000"/>
          <w:szCs w:val="21"/>
        </w:rPr>
        <w:t>﹣</w:t>
      </w:r>
      <w:r w:rsidRPr="00C1642C">
        <w:rPr>
          <w:color w:val="FF0000"/>
          <w:szCs w:val="21"/>
        </w:rPr>
        <w:t>0.6N</w:t>
      </w:r>
      <w:r w:rsidRPr="00C1642C">
        <w:rPr>
          <w:color w:val="FF0000"/>
          <w:szCs w:val="21"/>
        </w:rPr>
        <w:t>＝</w:t>
      </w:r>
      <w:r w:rsidRPr="00C1642C">
        <w:rPr>
          <w:color w:val="FF0000"/>
          <w:szCs w:val="21"/>
        </w:rPr>
        <w:t>0.4N</w:t>
      </w:r>
      <w:r w:rsidRPr="00C1642C">
        <w:rPr>
          <w:color w:val="FF0000"/>
          <w:szCs w:val="21"/>
        </w:rPr>
        <w:t>，</w:t>
      </w:r>
    </w:p>
    <w:p w:rsidR="0038507C" w:rsidRPr="00C1642C" w:rsidRDefault="0038507C" w:rsidP="0038507C">
      <w:pPr>
        <w:adjustRightInd w:val="0"/>
        <w:spacing w:line="360" w:lineRule="auto"/>
        <w:jc w:val="left"/>
        <w:rPr>
          <w:color w:val="FF0000"/>
          <w:szCs w:val="21"/>
        </w:rPr>
      </w:pPr>
      <w:r w:rsidRPr="00C1642C">
        <w:rPr>
          <w:color w:val="FF0000"/>
          <w:szCs w:val="21"/>
        </w:rPr>
        <w:t>剪断轻绳后，木块上浮，木块从开始上浮到刚要露出水面的过程中，上升高度</w:t>
      </w:r>
      <w:r w:rsidRPr="00C1642C">
        <w:rPr>
          <w:color w:val="FF0000"/>
          <w:szCs w:val="21"/>
        </w:rPr>
        <w:t>h</w:t>
      </w:r>
      <w:r w:rsidRPr="00C1642C">
        <w:rPr>
          <w:color w:val="FF0000"/>
          <w:szCs w:val="21"/>
        </w:rPr>
        <w:t>＝</w:t>
      </w:r>
      <w:r w:rsidRPr="00C1642C">
        <w:rPr>
          <w:color w:val="FF0000"/>
          <w:szCs w:val="21"/>
        </w:rPr>
        <w:t>0.15m</w:t>
      </w:r>
      <w:r w:rsidRPr="00C1642C">
        <w:rPr>
          <w:color w:val="FF0000"/>
          <w:szCs w:val="21"/>
        </w:rPr>
        <w:t>，</w:t>
      </w:r>
    </w:p>
    <w:p w:rsidR="0038507C" w:rsidRPr="00C1642C" w:rsidRDefault="0038507C" w:rsidP="0038507C">
      <w:pPr>
        <w:adjustRightInd w:val="0"/>
        <w:spacing w:line="360" w:lineRule="auto"/>
        <w:jc w:val="left"/>
        <w:rPr>
          <w:color w:val="FF0000"/>
          <w:szCs w:val="21"/>
        </w:rPr>
      </w:pPr>
      <w:r w:rsidRPr="00C1642C">
        <w:rPr>
          <w:color w:val="FF0000"/>
          <w:szCs w:val="21"/>
        </w:rPr>
        <w:t>则浮力所做的功</w:t>
      </w:r>
      <w:r w:rsidRPr="00C1642C">
        <w:rPr>
          <w:color w:val="FF0000"/>
          <w:szCs w:val="21"/>
        </w:rPr>
        <w:t>W</w:t>
      </w:r>
      <w:r w:rsidRPr="00C1642C">
        <w:rPr>
          <w:color w:val="FF0000"/>
          <w:szCs w:val="21"/>
        </w:rPr>
        <w:t>＝</w:t>
      </w:r>
      <w:r w:rsidRPr="00C1642C">
        <w:rPr>
          <w:color w:val="FF0000"/>
          <w:szCs w:val="21"/>
        </w:rPr>
        <w:t>F</w:t>
      </w:r>
      <w:r w:rsidRPr="00C1642C">
        <w:rPr>
          <w:color w:val="FF0000"/>
          <w:szCs w:val="21"/>
          <w:vertAlign w:val="subscript"/>
        </w:rPr>
        <w:t>浮</w:t>
      </w:r>
      <w:r w:rsidRPr="00C1642C">
        <w:rPr>
          <w:color w:val="FF0000"/>
          <w:szCs w:val="21"/>
        </w:rPr>
        <w:t>h</w:t>
      </w:r>
      <w:r w:rsidRPr="00C1642C">
        <w:rPr>
          <w:color w:val="FF0000"/>
          <w:szCs w:val="21"/>
        </w:rPr>
        <w:t>＝</w:t>
      </w:r>
      <w:r w:rsidRPr="00C1642C">
        <w:rPr>
          <w:color w:val="FF0000"/>
          <w:szCs w:val="21"/>
        </w:rPr>
        <w:t>1N×0.15m</w:t>
      </w:r>
      <w:r w:rsidRPr="00C1642C">
        <w:rPr>
          <w:color w:val="FF0000"/>
          <w:szCs w:val="21"/>
        </w:rPr>
        <w:t>＝</w:t>
      </w:r>
      <w:r w:rsidRPr="00C1642C">
        <w:rPr>
          <w:color w:val="FF0000"/>
          <w:szCs w:val="21"/>
        </w:rPr>
        <w:t>0.15J</w:t>
      </w:r>
      <w:r w:rsidRPr="00C1642C">
        <w:rPr>
          <w:color w:val="FF0000"/>
          <w:szCs w:val="21"/>
        </w:rPr>
        <w:t>。</w:t>
      </w:r>
    </w:p>
    <w:p w:rsidR="0038507C" w:rsidRPr="00C1642C" w:rsidRDefault="0038507C" w:rsidP="0038507C">
      <w:pPr>
        <w:adjustRightInd w:val="0"/>
        <w:spacing w:line="360" w:lineRule="auto"/>
        <w:jc w:val="left"/>
        <w:textAlignment w:val="center"/>
        <w:rPr>
          <w:color w:val="000000"/>
        </w:rPr>
      </w:pPr>
      <w:r w:rsidRPr="00C1642C">
        <w:rPr>
          <w:b/>
          <w:bCs/>
          <w:color w:val="000000"/>
          <w:kern w:val="0"/>
          <w:szCs w:val="21"/>
        </w:rPr>
        <w:t>7</w:t>
      </w:r>
      <w:r w:rsidRPr="00C1642C">
        <w:rPr>
          <w:b/>
          <w:bCs/>
          <w:color w:val="000000"/>
          <w:kern w:val="0"/>
          <w:szCs w:val="21"/>
        </w:rPr>
        <w:t>．</w:t>
      </w:r>
      <w:r w:rsidRPr="00C1642C">
        <w:rPr>
          <w:b/>
          <w:bCs/>
          <w:color w:val="000000"/>
          <w:szCs w:val="21"/>
          <w:lang w:bidi="zh-CN"/>
        </w:rPr>
        <w:t>（</w:t>
      </w:r>
      <w:r w:rsidRPr="00C1642C">
        <w:rPr>
          <w:b/>
          <w:bCs/>
          <w:color w:val="000000"/>
          <w:szCs w:val="21"/>
          <w:lang w:bidi="zh-CN"/>
        </w:rPr>
        <w:t xml:space="preserve">2019 </w:t>
      </w:r>
      <w:r w:rsidRPr="00C1642C">
        <w:rPr>
          <w:b/>
          <w:bCs/>
          <w:color w:val="000000"/>
          <w:szCs w:val="21"/>
          <w:lang w:bidi="zh-CN"/>
        </w:rPr>
        <w:t>辽宁营口）</w:t>
      </w:r>
      <w:r w:rsidRPr="00C1642C">
        <w:rPr>
          <w:color w:val="000000"/>
        </w:rPr>
        <w:t>如图所示，物体</w:t>
      </w:r>
      <w:r w:rsidRPr="00C1642C">
        <w:rPr>
          <w:i/>
          <w:color w:val="000000"/>
        </w:rPr>
        <w:t>A</w:t>
      </w:r>
      <w:r w:rsidRPr="00C1642C">
        <w:rPr>
          <w:color w:val="000000"/>
        </w:rPr>
        <w:t>重</w:t>
      </w:r>
      <w:r w:rsidRPr="00C1642C">
        <w:rPr>
          <w:color w:val="000000"/>
        </w:rPr>
        <w:t>100 N</w:t>
      </w:r>
      <w:r w:rsidRPr="00C1642C">
        <w:rPr>
          <w:color w:val="000000"/>
        </w:rPr>
        <w:t>，物体</w:t>
      </w:r>
      <w:r w:rsidRPr="00C1642C">
        <w:rPr>
          <w:i/>
          <w:color w:val="000000"/>
        </w:rPr>
        <w:t>B</w:t>
      </w:r>
      <w:r w:rsidRPr="00C1642C">
        <w:rPr>
          <w:color w:val="000000"/>
        </w:rPr>
        <w:t>重</w:t>
      </w:r>
      <w:r w:rsidRPr="00C1642C">
        <w:rPr>
          <w:color w:val="000000"/>
        </w:rPr>
        <w:t>10 N</w:t>
      </w:r>
      <w:r w:rsidRPr="00C1642C">
        <w:rPr>
          <w:color w:val="000000"/>
        </w:rPr>
        <w:t>，此时</w:t>
      </w:r>
      <w:r w:rsidRPr="00C1642C">
        <w:rPr>
          <w:i/>
          <w:color w:val="000000"/>
        </w:rPr>
        <w:t>A</w:t>
      </w:r>
      <w:r w:rsidRPr="00C1642C">
        <w:rPr>
          <w:color w:val="000000"/>
        </w:rPr>
        <w:t>沿着水平桌面以</w:t>
      </w:r>
      <w:r w:rsidRPr="00C1642C">
        <w:rPr>
          <w:color w:val="000000"/>
        </w:rPr>
        <w:t>0.2 m/s</w:t>
      </w:r>
      <w:r w:rsidRPr="00C1642C">
        <w:rPr>
          <w:color w:val="000000"/>
        </w:rPr>
        <w:t>的速度向右做匀速直线运动（不计摩擦、绳重及滑轮重），那么物体</w:t>
      </w:r>
      <w:r w:rsidRPr="00C1642C">
        <w:rPr>
          <w:i/>
          <w:color w:val="000000"/>
        </w:rPr>
        <w:t>B</w:t>
      </w:r>
      <w:r w:rsidRPr="00C1642C">
        <w:rPr>
          <w:color w:val="000000"/>
        </w:rPr>
        <w:t>匀速下降的速度是</w:t>
      </w:r>
      <w:r w:rsidRPr="00C1642C">
        <w:rPr>
          <w:color w:val="000000"/>
        </w:rPr>
        <w:t>_____m/s</w:t>
      </w:r>
      <w:r w:rsidRPr="00C1642C">
        <w:rPr>
          <w:color w:val="000000"/>
        </w:rPr>
        <w:t>，物体</w:t>
      </w:r>
      <w:r w:rsidRPr="00C1642C">
        <w:rPr>
          <w:i/>
          <w:color w:val="000000"/>
        </w:rPr>
        <w:t>A</w:t>
      </w:r>
      <w:r w:rsidRPr="00C1642C">
        <w:rPr>
          <w:color w:val="000000"/>
        </w:rPr>
        <w:t>与水平面间的摩擦力是</w:t>
      </w:r>
      <w:r w:rsidRPr="00C1642C">
        <w:rPr>
          <w:color w:val="000000"/>
        </w:rPr>
        <w:t>_____N</w:t>
      </w:r>
      <w:r w:rsidRPr="00C1642C">
        <w:rPr>
          <w:color w:val="000000"/>
        </w:rPr>
        <w:t>，</w:t>
      </w:r>
      <w:r w:rsidRPr="00C1642C">
        <w:rPr>
          <w:color w:val="000000"/>
        </w:rPr>
        <w:t>10 s</w:t>
      </w:r>
      <w:r w:rsidRPr="00C1642C">
        <w:rPr>
          <w:color w:val="000000"/>
        </w:rPr>
        <w:t>内物体</w:t>
      </w:r>
      <w:r w:rsidRPr="00C1642C">
        <w:rPr>
          <w:i/>
          <w:color w:val="000000"/>
        </w:rPr>
        <w:t>A</w:t>
      </w:r>
      <w:r w:rsidRPr="00C1642C">
        <w:rPr>
          <w:color w:val="000000"/>
        </w:rPr>
        <w:t>受到的拉力做功</w:t>
      </w:r>
      <w:r w:rsidRPr="00C1642C">
        <w:rPr>
          <w:color w:val="000000"/>
        </w:rPr>
        <w:t>______J</w:t>
      </w:r>
      <w:r w:rsidRPr="00C1642C">
        <w:rPr>
          <w:color w:val="000000"/>
        </w:rPr>
        <w:t>。</w:t>
      </w:r>
    </w:p>
    <w:p w:rsidR="0038507C" w:rsidRPr="00C1642C" w:rsidRDefault="0038507C" w:rsidP="0038507C">
      <w:pPr>
        <w:adjustRightInd w:val="0"/>
        <w:spacing w:line="360" w:lineRule="auto"/>
        <w:jc w:val="left"/>
        <w:textAlignment w:val="center"/>
        <w:rPr>
          <w:color w:val="000000"/>
        </w:rPr>
      </w:pPr>
      <w:r>
        <w:rPr>
          <w:noProof/>
          <w:color w:val="000000"/>
        </w:rPr>
        <w:drawing>
          <wp:inline distT="0" distB="0" distL="0" distR="0">
            <wp:extent cx="1647825" cy="638175"/>
            <wp:effectExtent l="0" t="0" r="9525" b="952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647825" cy="638175"/>
                    </a:xfrm>
                    <a:prstGeom prst="rect">
                      <a:avLst/>
                    </a:prstGeom>
                    <a:noFill/>
                    <a:ln>
                      <a:noFill/>
                    </a:ln>
                  </pic:spPr>
                </pic:pic>
              </a:graphicData>
            </a:graphic>
          </wp:inline>
        </w:drawing>
      </w:r>
    </w:p>
    <w:p w:rsidR="0038507C" w:rsidRPr="00C1642C" w:rsidRDefault="0038507C" w:rsidP="0038507C">
      <w:pPr>
        <w:adjustRightInd w:val="0"/>
        <w:spacing w:line="360" w:lineRule="auto"/>
        <w:jc w:val="left"/>
        <w:textAlignment w:val="center"/>
        <w:rPr>
          <w:color w:val="FF0000"/>
        </w:rPr>
      </w:pPr>
      <w:r w:rsidRPr="00C1642C">
        <w:rPr>
          <w:color w:val="FF0000"/>
        </w:rPr>
        <w:t>【答案】</w:t>
      </w:r>
      <w:r w:rsidRPr="00C1642C">
        <w:rPr>
          <w:color w:val="FF0000"/>
        </w:rPr>
        <w:t xml:space="preserve">0.4  </w:t>
      </w:r>
      <w:r w:rsidRPr="00C1642C">
        <w:rPr>
          <w:color w:val="FF0000"/>
        </w:rPr>
        <w:t>；</w:t>
      </w:r>
      <w:r w:rsidRPr="00C1642C">
        <w:rPr>
          <w:color w:val="FF0000"/>
        </w:rPr>
        <w:t xml:space="preserve">20  </w:t>
      </w:r>
      <w:r w:rsidRPr="00C1642C">
        <w:rPr>
          <w:color w:val="FF0000"/>
        </w:rPr>
        <w:t>；</w:t>
      </w:r>
      <w:r w:rsidRPr="00C1642C">
        <w:rPr>
          <w:color w:val="FF0000"/>
        </w:rPr>
        <w:t>40</w:t>
      </w:r>
      <w:r w:rsidRPr="00C1642C">
        <w:rPr>
          <w:color w:val="FF0000"/>
        </w:rPr>
        <w:t>。</w:t>
      </w:r>
    </w:p>
    <w:p w:rsidR="0038507C" w:rsidRPr="00C1642C" w:rsidRDefault="0038507C" w:rsidP="0038507C">
      <w:pPr>
        <w:adjustRightInd w:val="0"/>
        <w:spacing w:line="360" w:lineRule="auto"/>
        <w:jc w:val="left"/>
        <w:textAlignment w:val="center"/>
        <w:rPr>
          <w:color w:val="FF0000"/>
        </w:rPr>
      </w:pPr>
      <w:r w:rsidRPr="00C1642C">
        <w:rPr>
          <w:color w:val="FF0000"/>
        </w:rPr>
        <w:t>【解析】由图可知：</w:t>
      </w:r>
      <w:r w:rsidRPr="00C1642C">
        <w:rPr>
          <w:color w:val="FF0000"/>
        </w:rPr>
        <w:t>n=2</w:t>
      </w:r>
      <w:r w:rsidRPr="00C1642C">
        <w:rPr>
          <w:color w:val="FF0000"/>
        </w:rPr>
        <w:t>，</w:t>
      </w:r>
      <w:proofErr w:type="spellStart"/>
      <w:r w:rsidRPr="00C1642C">
        <w:rPr>
          <w:i/>
          <w:color w:val="FF0000"/>
        </w:rPr>
        <w:t>v</w:t>
      </w:r>
      <w:r w:rsidRPr="00C1642C">
        <w:rPr>
          <w:color w:val="FF0000"/>
          <w:vertAlign w:val="subscript"/>
        </w:rPr>
        <w:t>A</w:t>
      </w:r>
      <w:proofErr w:type="spellEnd"/>
      <w:r w:rsidRPr="00C1642C">
        <w:rPr>
          <w:color w:val="FF0000"/>
        </w:rPr>
        <w:t>=0.2m/s</w:t>
      </w:r>
      <w:r w:rsidRPr="00C1642C">
        <w:rPr>
          <w:color w:val="FF0000"/>
        </w:rPr>
        <w:t>，则物体</w:t>
      </w:r>
      <w:r w:rsidRPr="00C1642C">
        <w:rPr>
          <w:i/>
          <w:color w:val="FF0000"/>
        </w:rPr>
        <w:t>B</w:t>
      </w:r>
      <w:r w:rsidRPr="00C1642C">
        <w:rPr>
          <w:color w:val="FF0000"/>
        </w:rPr>
        <w:t>下滑的速度为</w:t>
      </w:r>
      <w:proofErr w:type="spellStart"/>
      <w:r w:rsidRPr="00C1642C">
        <w:rPr>
          <w:i/>
          <w:color w:val="FF0000"/>
        </w:rPr>
        <w:t>v</w:t>
      </w:r>
      <w:r w:rsidRPr="00C1642C">
        <w:rPr>
          <w:i/>
          <w:color w:val="FF0000"/>
          <w:vertAlign w:val="subscript"/>
        </w:rPr>
        <w:t>B</w:t>
      </w:r>
      <w:proofErr w:type="spellEnd"/>
      <w:r w:rsidRPr="00C1642C">
        <w:rPr>
          <w:color w:val="FF0000"/>
        </w:rPr>
        <w:t>=2</w:t>
      </w:r>
      <w:r w:rsidRPr="00C1642C">
        <w:rPr>
          <w:i/>
          <w:color w:val="FF0000"/>
        </w:rPr>
        <w:t>v</w:t>
      </w:r>
      <w:r w:rsidRPr="00C1642C">
        <w:rPr>
          <w:i/>
          <w:color w:val="FF0000"/>
          <w:vertAlign w:val="subscript"/>
        </w:rPr>
        <w:t>A</w:t>
      </w:r>
      <w:r w:rsidRPr="00C1642C">
        <w:rPr>
          <w:color w:val="FF0000"/>
        </w:rPr>
        <w:t>=2×0.2m/s=0.4 m/s</w:t>
      </w:r>
      <w:r w:rsidRPr="00C1642C">
        <w:rPr>
          <w:color w:val="FF0000"/>
        </w:rPr>
        <w:t>；不计摩擦、绳重及滑轮重，</w:t>
      </w:r>
      <w:r w:rsidRPr="00C1642C">
        <w:rPr>
          <w:i/>
          <w:color w:val="FF0000"/>
        </w:rPr>
        <w:t>F</w:t>
      </w:r>
      <w:r w:rsidRPr="00C1642C">
        <w:rPr>
          <w:color w:val="FF0000"/>
        </w:rPr>
        <w:t>=</w:t>
      </w:r>
      <w:r w:rsidRPr="00C1642C">
        <w:rPr>
          <w:color w:val="FF0000"/>
        </w:rPr>
        <w:object w:dxaOrig="240" w:dyaOrig="615">
          <v:shape id="_x0000_i1032" type="#_x0000_t75" alt="学科网(www.zxxk.com)--教育资源门户，提供试题试卷、教案、课件、教学论文、素材等各类教学资源库下载，还有大量丰富的教学资讯！" style="width:12pt;height:30.75pt" o:ole="">
            <v:imagedata r:id="rId52" o:title="eqIdb3027a6d3b824ce893ad42c3eb946e66"/>
          </v:shape>
          <o:OLEObject Type="Embed" ProgID="Equation.DSMT4" ShapeID="_x0000_i1032" DrawAspect="Content" ObjectID="_1651258354" r:id="rId53"/>
        </w:object>
      </w:r>
      <w:r w:rsidRPr="00C1642C">
        <w:rPr>
          <w:i/>
          <w:color w:val="FF0000"/>
        </w:rPr>
        <w:t>f</w:t>
      </w:r>
      <w:r w:rsidRPr="00C1642C">
        <w:rPr>
          <w:color w:val="FF0000"/>
        </w:rPr>
        <w:t>，所以，物体</w:t>
      </w:r>
      <w:r w:rsidRPr="00C1642C">
        <w:rPr>
          <w:i/>
          <w:color w:val="FF0000"/>
        </w:rPr>
        <w:t>A</w:t>
      </w:r>
      <w:r w:rsidRPr="00C1642C">
        <w:rPr>
          <w:color w:val="FF0000"/>
        </w:rPr>
        <w:t>受到的水平向左的摩擦力</w:t>
      </w:r>
      <w:r w:rsidRPr="00C1642C">
        <w:rPr>
          <w:i/>
          <w:color w:val="FF0000"/>
        </w:rPr>
        <w:t>f</w:t>
      </w:r>
      <w:r w:rsidRPr="00C1642C">
        <w:rPr>
          <w:color w:val="FF0000"/>
        </w:rPr>
        <w:t>=2</w:t>
      </w:r>
      <w:r w:rsidRPr="00C1642C">
        <w:rPr>
          <w:i/>
          <w:color w:val="FF0000"/>
        </w:rPr>
        <w:t>F</w:t>
      </w:r>
      <w:r w:rsidRPr="00C1642C">
        <w:rPr>
          <w:color w:val="FF0000"/>
        </w:rPr>
        <w:t>=2×10N=20N</w:t>
      </w:r>
      <w:r w:rsidRPr="00C1642C">
        <w:rPr>
          <w:color w:val="FF0000"/>
        </w:rPr>
        <w:t>；绳端对物体</w:t>
      </w:r>
      <w:r w:rsidRPr="00C1642C">
        <w:rPr>
          <w:i/>
          <w:color w:val="FF0000"/>
        </w:rPr>
        <w:t>A</w:t>
      </w:r>
      <w:r w:rsidRPr="00C1642C">
        <w:rPr>
          <w:color w:val="FF0000"/>
        </w:rPr>
        <w:t>的拉力</w:t>
      </w:r>
      <w:r w:rsidRPr="00C1642C">
        <w:rPr>
          <w:i/>
          <w:color w:val="FF0000"/>
        </w:rPr>
        <w:t>F</w:t>
      </w:r>
      <w:r w:rsidRPr="00C1642C">
        <w:rPr>
          <w:color w:val="FF0000"/>
        </w:rPr>
        <w:t>=</w:t>
      </w:r>
      <w:r w:rsidRPr="00C1642C">
        <w:rPr>
          <w:i/>
          <w:color w:val="FF0000"/>
        </w:rPr>
        <w:t>G</w:t>
      </w:r>
      <w:r w:rsidRPr="00C1642C">
        <w:rPr>
          <w:i/>
          <w:color w:val="FF0000"/>
          <w:vertAlign w:val="subscript"/>
        </w:rPr>
        <w:t>B</w:t>
      </w:r>
      <w:r w:rsidRPr="00C1642C">
        <w:rPr>
          <w:color w:val="FF0000"/>
        </w:rPr>
        <w:t>=10N</w:t>
      </w:r>
      <w:r w:rsidRPr="00C1642C">
        <w:rPr>
          <w:color w:val="FF0000"/>
        </w:rPr>
        <w:t>，</w:t>
      </w:r>
      <w:r w:rsidRPr="00C1642C">
        <w:rPr>
          <w:color w:val="FF0000"/>
        </w:rPr>
        <w:t>10 s</w:t>
      </w:r>
      <w:r w:rsidRPr="00C1642C">
        <w:rPr>
          <w:color w:val="FF0000"/>
        </w:rPr>
        <w:t>内绳子自由端移动的距离</w:t>
      </w:r>
      <w:r w:rsidRPr="00C1642C">
        <w:rPr>
          <w:i/>
          <w:color w:val="FF0000"/>
        </w:rPr>
        <w:t>s</w:t>
      </w:r>
      <w:r w:rsidRPr="00C1642C">
        <w:rPr>
          <w:color w:val="FF0000"/>
        </w:rPr>
        <w:t>=</w:t>
      </w:r>
      <w:proofErr w:type="spellStart"/>
      <w:r w:rsidRPr="00C1642C">
        <w:rPr>
          <w:i/>
          <w:color w:val="FF0000"/>
        </w:rPr>
        <w:t>v</w:t>
      </w:r>
      <w:r w:rsidRPr="00C1642C">
        <w:rPr>
          <w:i/>
          <w:color w:val="FF0000"/>
          <w:vertAlign w:val="subscript"/>
        </w:rPr>
        <w:t>B</w:t>
      </w:r>
      <w:r w:rsidRPr="00C1642C">
        <w:rPr>
          <w:i/>
          <w:color w:val="FF0000"/>
        </w:rPr>
        <w:t>t</w:t>
      </w:r>
      <w:proofErr w:type="spellEnd"/>
      <w:r w:rsidRPr="00C1642C">
        <w:rPr>
          <w:color w:val="FF0000"/>
        </w:rPr>
        <w:t>=0.4 m/s×10 s=4 m</w:t>
      </w:r>
      <w:r w:rsidRPr="00C1642C">
        <w:rPr>
          <w:color w:val="FF0000"/>
        </w:rPr>
        <w:t>，则</w:t>
      </w:r>
      <w:r w:rsidRPr="00C1642C">
        <w:rPr>
          <w:color w:val="FF0000"/>
        </w:rPr>
        <w:t>10 s</w:t>
      </w:r>
      <w:r w:rsidRPr="00C1642C">
        <w:rPr>
          <w:color w:val="FF0000"/>
        </w:rPr>
        <w:t>内，使物体</w:t>
      </w:r>
      <w:r w:rsidRPr="00C1642C">
        <w:rPr>
          <w:i/>
          <w:color w:val="FF0000"/>
        </w:rPr>
        <w:t>A</w:t>
      </w:r>
      <w:r w:rsidRPr="00C1642C">
        <w:rPr>
          <w:color w:val="FF0000"/>
        </w:rPr>
        <w:t>向右运动的拉力做功</w:t>
      </w:r>
      <w:r w:rsidRPr="00C1642C">
        <w:rPr>
          <w:i/>
          <w:color w:val="FF0000"/>
        </w:rPr>
        <w:t>W</w:t>
      </w:r>
      <w:r w:rsidRPr="00C1642C">
        <w:rPr>
          <w:color w:val="FF0000"/>
        </w:rPr>
        <w:t>=</w:t>
      </w:r>
      <w:proofErr w:type="spellStart"/>
      <w:r w:rsidRPr="00C1642C">
        <w:rPr>
          <w:i/>
          <w:color w:val="FF0000"/>
        </w:rPr>
        <w:t>Fs</w:t>
      </w:r>
      <w:proofErr w:type="spellEnd"/>
      <w:r w:rsidRPr="00C1642C">
        <w:rPr>
          <w:color w:val="FF0000"/>
        </w:rPr>
        <w:t>=10 N×4 m=40 J</w:t>
      </w:r>
      <w:r w:rsidRPr="00C1642C">
        <w:rPr>
          <w:color w:val="FF0000"/>
        </w:rPr>
        <w:t>。</w:t>
      </w:r>
    </w:p>
    <w:p w:rsidR="0038507C" w:rsidRPr="00C1642C" w:rsidRDefault="0038507C" w:rsidP="0038507C">
      <w:pPr>
        <w:adjustRightInd w:val="0"/>
        <w:spacing w:line="360" w:lineRule="auto"/>
        <w:jc w:val="left"/>
        <w:textAlignment w:val="center"/>
        <w:rPr>
          <w:color w:val="000000"/>
        </w:rPr>
      </w:pPr>
      <w:r w:rsidRPr="00C1642C">
        <w:rPr>
          <w:b/>
          <w:bCs/>
          <w:color w:val="000000"/>
          <w:kern w:val="0"/>
          <w:szCs w:val="21"/>
        </w:rPr>
        <w:t>8</w:t>
      </w:r>
      <w:r w:rsidRPr="00C1642C">
        <w:rPr>
          <w:b/>
          <w:bCs/>
          <w:color w:val="000000"/>
          <w:kern w:val="0"/>
          <w:szCs w:val="21"/>
        </w:rPr>
        <w:t>．</w:t>
      </w:r>
      <w:r w:rsidRPr="00C1642C">
        <w:rPr>
          <w:b/>
          <w:bCs/>
          <w:color w:val="000000"/>
          <w:szCs w:val="21"/>
          <w:lang w:bidi="zh-CN"/>
        </w:rPr>
        <w:t>（</w:t>
      </w:r>
      <w:r w:rsidRPr="00C1642C">
        <w:rPr>
          <w:b/>
          <w:bCs/>
          <w:color w:val="000000"/>
          <w:szCs w:val="21"/>
          <w:lang w:bidi="zh-CN"/>
        </w:rPr>
        <w:t xml:space="preserve">2019 </w:t>
      </w:r>
      <w:r w:rsidRPr="00C1642C">
        <w:rPr>
          <w:b/>
          <w:bCs/>
          <w:color w:val="000000"/>
          <w:szCs w:val="21"/>
          <w:lang w:bidi="zh-CN"/>
        </w:rPr>
        <w:t>四川眉山）</w:t>
      </w:r>
      <w:r w:rsidRPr="00C1642C">
        <w:rPr>
          <w:color w:val="000000"/>
        </w:rPr>
        <w:t>如图甲所示，水平地面上的物体，受到方向不变的水平推力，的作用，其</w:t>
      </w:r>
      <w:r w:rsidRPr="00C1642C">
        <w:rPr>
          <w:i/>
          <w:color w:val="000000"/>
        </w:rPr>
        <w:t>F–t</w:t>
      </w:r>
      <w:r w:rsidRPr="00C1642C">
        <w:rPr>
          <w:color w:val="000000"/>
        </w:rPr>
        <w:t>和</w:t>
      </w:r>
      <w:r w:rsidRPr="00C1642C">
        <w:rPr>
          <w:i/>
          <w:color w:val="000000"/>
        </w:rPr>
        <w:t>v–t</w:t>
      </w:r>
      <w:r w:rsidRPr="00C1642C">
        <w:rPr>
          <w:color w:val="000000"/>
        </w:rPr>
        <w:t>图像分别如图乙和图丙所示。由图像可知，</w:t>
      </w:r>
      <w:r w:rsidRPr="00C1642C">
        <w:rPr>
          <w:color w:val="000000"/>
        </w:rPr>
        <w:t>9~12s</w:t>
      </w:r>
      <w:r w:rsidRPr="00C1642C">
        <w:rPr>
          <w:color w:val="000000"/>
        </w:rPr>
        <w:t>内，推力对物体做功</w:t>
      </w:r>
      <w:r w:rsidRPr="00C1642C">
        <w:rPr>
          <w:color w:val="000000"/>
        </w:rPr>
        <w:t>____J</w:t>
      </w:r>
      <w:r w:rsidRPr="00C1642C">
        <w:rPr>
          <w:color w:val="000000"/>
        </w:rPr>
        <w:t>；</w:t>
      </w:r>
      <w:r w:rsidRPr="00C1642C">
        <w:rPr>
          <w:i/>
          <w:color w:val="000000"/>
        </w:rPr>
        <w:t>t=</w:t>
      </w:r>
      <w:r w:rsidRPr="00C1642C">
        <w:rPr>
          <w:color w:val="000000"/>
        </w:rPr>
        <w:t>2 s</w:t>
      </w:r>
      <w:r w:rsidRPr="00C1642C">
        <w:rPr>
          <w:color w:val="000000"/>
        </w:rPr>
        <w:t>时，物体受到的摩擦力是</w:t>
      </w:r>
      <w:r w:rsidRPr="00C1642C">
        <w:rPr>
          <w:color w:val="000000"/>
        </w:rPr>
        <w:t>_____N</w:t>
      </w:r>
      <w:r w:rsidRPr="00C1642C">
        <w:rPr>
          <w:color w:val="000000"/>
        </w:rPr>
        <w:t>。</w:t>
      </w:r>
    </w:p>
    <w:p w:rsidR="0038507C" w:rsidRPr="00C1642C" w:rsidRDefault="0038507C" w:rsidP="0038507C">
      <w:pPr>
        <w:adjustRightInd w:val="0"/>
        <w:spacing w:line="360" w:lineRule="auto"/>
        <w:jc w:val="left"/>
        <w:textAlignment w:val="center"/>
        <w:rPr>
          <w:color w:val="000000"/>
        </w:rPr>
      </w:pPr>
      <w:r>
        <w:rPr>
          <w:noProof/>
          <w:color w:val="000000"/>
        </w:rPr>
        <w:drawing>
          <wp:inline distT="0" distB="0" distL="0" distR="0">
            <wp:extent cx="952500" cy="990600"/>
            <wp:effectExtent l="0" t="0" r="0"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952500" cy="990600"/>
                    </a:xfrm>
                    <a:prstGeom prst="rect">
                      <a:avLst/>
                    </a:prstGeom>
                    <a:noFill/>
                    <a:ln>
                      <a:noFill/>
                    </a:ln>
                  </pic:spPr>
                </pic:pic>
              </a:graphicData>
            </a:graphic>
          </wp:inline>
        </w:drawing>
      </w:r>
      <w:r w:rsidRPr="00C1642C">
        <w:rPr>
          <w:color w:val="000000"/>
        </w:rPr>
        <w:t xml:space="preserve">   </w:t>
      </w:r>
      <w:r>
        <w:rPr>
          <w:noProof/>
          <w:color w:val="000000"/>
        </w:rPr>
        <w:drawing>
          <wp:inline distT="0" distB="0" distL="0" distR="0">
            <wp:extent cx="1190625" cy="1114425"/>
            <wp:effectExtent l="0" t="0" r="9525"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190625" cy="1114425"/>
                    </a:xfrm>
                    <a:prstGeom prst="rect">
                      <a:avLst/>
                    </a:prstGeom>
                    <a:noFill/>
                    <a:ln>
                      <a:noFill/>
                    </a:ln>
                  </pic:spPr>
                </pic:pic>
              </a:graphicData>
            </a:graphic>
          </wp:inline>
        </w:drawing>
      </w:r>
      <w:r w:rsidRPr="00C1642C">
        <w:rPr>
          <w:color w:val="000000"/>
        </w:rPr>
        <w:t xml:space="preserve">   </w:t>
      </w:r>
      <w:r>
        <w:rPr>
          <w:noProof/>
          <w:color w:val="000000"/>
        </w:rPr>
        <w:drawing>
          <wp:inline distT="0" distB="0" distL="0" distR="0">
            <wp:extent cx="1390650" cy="1295400"/>
            <wp:effectExtent l="0" t="0" r="0"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390650" cy="1295400"/>
                    </a:xfrm>
                    <a:prstGeom prst="rect">
                      <a:avLst/>
                    </a:prstGeom>
                    <a:noFill/>
                    <a:ln>
                      <a:noFill/>
                    </a:ln>
                  </pic:spPr>
                </pic:pic>
              </a:graphicData>
            </a:graphic>
          </wp:inline>
        </w:drawing>
      </w:r>
    </w:p>
    <w:p w:rsidR="0038507C" w:rsidRPr="00C1642C" w:rsidRDefault="0038507C" w:rsidP="0038507C">
      <w:pPr>
        <w:adjustRightInd w:val="0"/>
        <w:spacing w:line="360" w:lineRule="auto"/>
        <w:jc w:val="left"/>
        <w:textAlignment w:val="center"/>
        <w:rPr>
          <w:color w:val="FF0000"/>
        </w:rPr>
      </w:pPr>
      <w:r w:rsidRPr="00C1642C">
        <w:rPr>
          <w:color w:val="FF0000"/>
        </w:rPr>
        <w:t>【答案】</w:t>
      </w:r>
      <w:r w:rsidRPr="00C1642C">
        <w:rPr>
          <w:color w:val="FF0000"/>
        </w:rPr>
        <w:t>18  3</w:t>
      </w:r>
    </w:p>
    <w:p w:rsidR="0038507C" w:rsidRPr="00C1642C" w:rsidRDefault="0038507C" w:rsidP="0038507C">
      <w:pPr>
        <w:adjustRightInd w:val="0"/>
        <w:spacing w:line="360" w:lineRule="auto"/>
        <w:jc w:val="left"/>
        <w:textAlignment w:val="center"/>
        <w:rPr>
          <w:color w:val="FF0000"/>
        </w:rPr>
      </w:pPr>
      <w:r w:rsidRPr="00C1642C">
        <w:rPr>
          <w:color w:val="FF0000"/>
        </w:rPr>
        <w:lastRenderedPageBreak/>
        <w:t>【解析】由乙图知道，</w:t>
      </w:r>
      <w:r w:rsidRPr="00C1642C">
        <w:rPr>
          <w:color w:val="FF0000"/>
        </w:rPr>
        <w:t>9~12 s</w:t>
      </w:r>
      <w:r w:rsidRPr="00C1642C">
        <w:rPr>
          <w:color w:val="FF0000"/>
        </w:rPr>
        <w:t>内，人</w:t>
      </w:r>
      <w:r>
        <w:rPr>
          <w:noProof/>
          <w:color w:val="FF0000"/>
        </w:rPr>
        <w:drawing>
          <wp:inline distT="0" distB="0" distL="0" distR="0">
            <wp:extent cx="133350" cy="180975"/>
            <wp:effectExtent l="0" t="0" r="0"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教育资源门户，提供试题试卷、教案、课件、教学论文、素材等各类教学资源库下载，还有大量丰富的教学资讯！"/>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C1642C">
        <w:rPr>
          <w:color w:val="FF0000"/>
        </w:rPr>
        <w:t>推力大小为</w:t>
      </w:r>
      <w:r w:rsidRPr="00C1642C">
        <w:rPr>
          <w:color w:val="FF0000"/>
        </w:rPr>
        <w:t>6 N</w:t>
      </w:r>
      <w:r w:rsidRPr="00C1642C">
        <w:rPr>
          <w:color w:val="FF0000"/>
        </w:rPr>
        <w:t>，由丙图知道，在</w:t>
      </w:r>
      <w:r w:rsidRPr="00C1642C">
        <w:rPr>
          <w:color w:val="FF0000"/>
        </w:rPr>
        <w:t>9~12 s</w:t>
      </w:r>
      <w:r w:rsidRPr="00C1642C">
        <w:rPr>
          <w:color w:val="FF0000"/>
        </w:rPr>
        <w:t>内，物体运动的速度是</w:t>
      </w:r>
      <w:r w:rsidRPr="00C1642C">
        <w:rPr>
          <w:color w:val="FF0000"/>
        </w:rPr>
        <w:t>1 m/s</w:t>
      </w:r>
      <w:r w:rsidRPr="00C1642C">
        <w:rPr>
          <w:color w:val="FF0000"/>
        </w:rPr>
        <w:t>，故在</w:t>
      </w:r>
      <w:r w:rsidRPr="00C1642C">
        <w:rPr>
          <w:color w:val="FF0000"/>
        </w:rPr>
        <w:t>9~12 s</w:t>
      </w:r>
      <w:r w:rsidRPr="00C1642C">
        <w:rPr>
          <w:color w:val="FF0000"/>
        </w:rPr>
        <w:t>内，物体经过的路程是：</w:t>
      </w:r>
      <w:r w:rsidRPr="00C1642C">
        <w:rPr>
          <w:i/>
          <w:color w:val="FF0000"/>
        </w:rPr>
        <w:t>s=</w:t>
      </w:r>
      <w:proofErr w:type="spellStart"/>
      <w:r w:rsidRPr="00C1642C">
        <w:rPr>
          <w:i/>
          <w:color w:val="FF0000"/>
        </w:rPr>
        <w:t>vt</w:t>
      </w:r>
      <w:proofErr w:type="spellEnd"/>
      <w:r w:rsidRPr="00C1642C">
        <w:rPr>
          <w:color w:val="FF0000"/>
        </w:rPr>
        <w:t>=1 m/s×3 s=3 m</w:t>
      </w:r>
      <w:r w:rsidRPr="00C1642C">
        <w:rPr>
          <w:color w:val="FF0000"/>
        </w:rPr>
        <w:t>，由</w:t>
      </w:r>
      <w:r w:rsidRPr="00C1642C">
        <w:rPr>
          <w:i/>
          <w:color w:val="FF0000"/>
        </w:rPr>
        <w:t>W=</w:t>
      </w:r>
      <w:proofErr w:type="spellStart"/>
      <w:r w:rsidRPr="00C1642C">
        <w:rPr>
          <w:i/>
          <w:color w:val="FF0000"/>
        </w:rPr>
        <w:t>Fs</w:t>
      </w:r>
      <w:proofErr w:type="spellEnd"/>
      <w:r w:rsidRPr="00C1642C">
        <w:rPr>
          <w:color w:val="FF0000"/>
        </w:rPr>
        <w:t>知道，在</w:t>
      </w:r>
      <w:r w:rsidRPr="00C1642C">
        <w:rPr>
          <w:color w:val="FF0000"/>
        </w:rPr>
        <w:t>9~12 s</w:t>
      </w:r>
      <w:r w:rsidRPr="00C1642C">
        <w:rPr>
          <w:color w:val="FF0000"/>
        </w:rPr>
        <w:t>内，推力对物体做功是：</w:t>
      </w:r>
      <w:r w:rsidRPr="00C1642C">
        <w:rPr>
          <w:i/>
          <w:color w:val="FF0000"/>
        </w:rPr>
        <w:t>W=</w:t>
      </w:r>
      <w:proofErr w:type="spellStart"/>
      <w:r w:rsidRPr="00C1642C">
        <w:rPr>
          <w:i/>
          <w:color w:val="FF0000"/>
        </w:rPr>
        <w:t>Fs</w:t>
      </w:r>
      <w:proofErr w:type="spellEnd"/>
      <w:r w:rsidRPr="00C1642C">
        <w:rPr>
          <w:color w:val="FF0000"/>
        </w:rPr>
        <w:t>=6 N×3 m=18 J</w:t>
      </w:r>
      <w:r w:rsidRPr="00C1642C">
        <w:rPr>
          <w:color w:val="FF0000"/>
        </w:rPr>
        <w:t>；由图乙知道，</w:t>
      </w:r>
      <w:r w:rsidRPr="00C1642C">
        <w:rPr>
          <w:i/>
          <w:color w:val="FF0000"/>
        </w:rPr>
        <w:t>t</w:t>
      </w:r>
      <w:r w:rsidRPr="00C1642C">
        <w:rPr>
          <w:color w:val="FF0000"/>
        </w:rPr>
        <w:t>=2 s</w:t>
      </w:r>
      <w:r w:rsidRPr="00C1642C">
        <w:rPr>
          <w:color w:val="FF0000"/>
        </w:rPr>
        <w:t>时，物体受到的推力大小为</w:t>
      </w:r>
      <w:r w:rsidRPr="00C1642C">
        <w:rPr>
          <w:color w:val="FF0000"/>
        </w:rPr>
        <w:t>3 N</w:t>
      </w:r>
      <w:r w:rsidRPr="00C1642C">
        <w:rPr>
          <w:color w:val="FF0000"/>
        </w:rPr>
        <w:t>，由丙图知道，物体此时处于静止状态，即物体处于平衡状态，即受到的推力与静摩擦力是一对平衡力，故物体受到的摩擦力是：</w:t>
      </w:r>
      <w:r w:rsidRPr="00C1642C">
        <w:rPr>
          <w:i/>
          <w:color w:val="FF0000"/>
        </w:rPr>
        <w:t>f=F</w:t>
      </w:r>
      <w:r w:rsidRPr="00C1642C">
        <w:rPr>
          <w:color w:val="FF0000"/>
        </w:rPr>
        <w:t>=3 N</w:t>
      </w:r>
      <w:r w:rsidRPr="00C1642C">
        <w:rPr>
          <w:color w:val="FF0000"/>
        </w:rPr>
        <w:t>。</w:t>
      </w:r>
    </w:p>
    <w:p w:rsidR="0038507C" w:rsidRPr="00C1642C" w:rsidRDefault="0038507C" w:rsidP="0038507C">
      <w:pPr>
        <w:adjustRightInd w:val="0"/>
        <w:spacing w:line="360" w:lineRule="auto"/>
        <w:jc w:val="left"/>
        <w:rPr>
          <w:bCs/>
          <w:szCs w:val="21"/>
        </w:rPr>
      </w:pPr>
      <w:r w:rsidRPr="00C1642C">
        <w:rPr>
          <w:b/>
          <w:bCs/>
          <w:color w:val="000000"/>
          <w:kern w:val="0"/>
          <w:szCs w:val="21"/>
        </w:rPr>
        <w:t>9.</w:t>
      </w:r>
      <w:r w:rsidRPr="00C1642C">
        <w:rPr>
          <w:b/>
          <w:bCs/>
          <w:color w:val="000000"/>
          <w:szCs w:val="21"/>
          <w:lang w:bidi="zh-CN"/>
        </w:rPr>
        <w:t>（</w:t>
      </w:r>
      <w:r w:rsidRPr="00C1642C">
        <w:rPr>
          <w:b/>
          <w:bCs/>
          <w:color w:val="000000"/>
          <w:szCs w:val="21"/>
          <w:lang w:bidi="zh-CN"/>
        </w:rPr>
        <w:t>2019</w:t>
      </w:r>
      <w:r w:rsidRPr="00C1642C">
        <w:rPr>
          <w:b/>
          <w:bCs/>
          <w:color w:val="000000"/>
          <w:szCs w:val="21"/>
          <w:lang w:bidi="zh-CN"/>
        </w:rPr>
        <w:t>株洲）</w:t>
      </w:r>
      <w:r w:rsidRPr="00C1642C">
        <w:rPr>
          <w:bCs/>
          <w:szCs w:val="21"/>
        </w:rPr>
        <w:t>喝饮料时，将横截面积为</w:t>
      </w:r>
      <w:r w:rsidRPr="00C1642C">
        <w:rPr>
          <w:bCs/>
          <w:szCs w:val="21"/>
        </w:rPr>
        <w:t>S</w:t>
      </w:r>
      <w:r w:rsidRPr="00C1642C">
        <w:rPr>
          <w:bCs/>
          <w:szCs w:val="21"/>
        </w:rPr>
        <w:t>的吸管竖直插入饮料中，在大气压作用下，管中液面缓慢上升，如图甲所示。设饮料密度为</w:t>
      </w:r>
      <w:r w:rsidRPr="00C1642C">
        <w:rPr>
          <w:bCs/>
          <w:szCs w:val="21"/>
        </w:rPr>
        <w:t>ρ</w:t>
      </w:r>
      <w:r w:rsidRPr="00C1642C">
        <w:rPr>
          <w:bCs/>
          <w:szCs w:val="21"/>
        </w:rPr>
        <w:t>，</w:t>
      </w:r>
      <w:r w:rsidRPr="00C1642C">
        <w:rPr>
          <w:bCs/>
          <w:szCs w:val="21"/>
        </w:rPr>
        <w:t>g</w:t>
      </w:r>
      <w:r w:rsidRPr="00C1642C">
        <w:rPr>
          <w:bCs/>
          <w:szCs w:val="21"/>
        </w:rPr>
        <w:t>为已知常量，忽略杯中液面变化，当管内液面上升</w:t>
      </w:r>
      <w:r w:rsidRPr="00C1642C">
        <w:rPr>
          <w:bCs/>
          <w:szCs w:val="21"/>
        </w:rPr>
        <w:t>h</w:t>
      </w:r>
      <w:r w:rsidRPr="00C1642C">
        <w:rPr>
          <w:bCs/>
          <w:szCs w:val="21"/>
        </w:rPr>
        <w:t>时（如图乙所示）。</w:t>
      </w:r>
    </w:p>
    <w:p w:rsidR="0038507C" w:rsidRPr="00C1642C" w:rsidRDefault="0038507C" w:rsidP="0038507C">
      <w:pPr>
        <w:adjustRightInd w:val="0"/>
        <w:spacing w:line="360" w:lineRule="auto"/>
        <w:jc w:val="left"/>
        <w:rPr>
          <w:bCs/>
          <w:szCs w:val="21"/>
        </w:rPr>
      </w:pPr>
      <w:r>
        <w:rPr>
          <w:bCs/>
          <w:noProof/>
        </w:rPr>
        <w:drawing>
          <wp:inline distT="0" distB="0" distL="0" distR="0">
            <wp:extent cx="2000250" cy="1152525"/>
            <wp:effectExtent l="0" t="0" r="0"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000250" cy="1152525"/>
                    </a:xfrm>
                    <a:prstGeom prst="rect">
                      <a:avLst/>
                    </a:prstGeom>
                    <a:noFill/>
                    <a:ln>
                      <a:noFill/>
                    </a:ln>
                  </pic:spPr>
                </pic:pic>
              </a:graphicData>
            </a:graphic>
          </wp:inline>
        </w:drawing>
      </w:r>
    </w:p>
    <w:p w:rsidR="0038507C" w:rsidRPr="00C1642C" w:rsidRDefault="0038507C" w:rsidP="0038507C">
      <w:pPr>
        <w:adjustRightInd w:val="0"/>
        <w:spacing w:line="360" w:lineRule="auto"/>
        <w:jc w:val="left"/>
        <w:rPr>
          <w:bCs/>
          <w:szCs w:val="21"/>
        </w:rPr>
      </w:pPr>
      <w:r w:rsidRPr="00C1642C">
        <w:rPr>
          <w:bCs/>
          <w:szCs w:val="21"/>
        </w:rPr>
        <w:t>（</w:t>
      </w:r>
      <w:r w:rsidRPr="00C1642C">
        <w:rPr>
          <w:bCs/>
          <w:szCs w:val="21"/>
        </w:rPr>
        <w:t>1</w:t>
      </w:r>
      <w:r w:rsidRPr="00C1642C">
        <w:rPr>
          <w:bCs/>
          <w:szCs w:val="21"/>
        </w:rPr>
        <w:t>）管内气压比管外气压</w:t>
      </w:r>
      <w:r w:rsidRPr="00C1642C">
        <w:rPr>
          <w:bCs/>
          <w:szCs w:val="21"/>
          <w:u w:val="single"/>
        </w:rPr>
        <w:t xml:space="preserve">　</w:t>
      </w:r>
      <w:r w:rsidRPr="00C1642C">
        <w:rPr>
          <w:bCs/>
          <w:szCs w:val="21"/>
          <w:u w:val="single"/>
        </w:rPr>
        <w:t xml:space="preserve">   </w:t>
      </w:r>
      <w:r w:rsidRPr="00C1642C">
        <w:rPr>
          <w:bCs/>
          <w:szCs w:val="21"/>
          <w:u w:val="single"/>
        </w:rPr>
        <w:t xml:space="preserve">　</w:t>
      </w:r>
      <w:r w:rsidRPr="00C1642C">
        <w:rPr>
          <w:bCs/>
          <w:szCs w:val="21"/>
        </w:rPr>
        <w:t>（填</w:t>
      </w:r>
      <w:r w:rsidRPr="00C1642C">
        <w:rPr>
          <w:bCs/>
          <w:szCs w:val="21"/>
        </w:rPr>
        <w:t>“</w:t>
      </w:r>
      <w:r w:rsidRPr="00C1642C">
        <w:rPr>
          <w:bCs/>
          <w:szCs w:val="21"/>
        </w:rPr>
        <w:t>高</w:t>
      </w:r>
      <w:r w:rsidRPr="00C1642C">
        <w:rPr>
          <w:bCs/>
          <w:szCs w:val="21"/>
        </w:rPr>
        <w:t>”</w:t>
      </w:r>
      <w:r w:rsidRPr="00C1642C">
        <w:rPr>
          <w:bCs/>
          <w:szCs w:val="21"/>
        </w:rPr>
        <w:t>或</w:t>
      </w:r>
      <w:r w:rsidRPr="00C1642C">
        <w:rPr>
          <w:bCs/>
          <w:szCs w:val="21"/>
        </w:rPr>
        <w:t>“</w:t>
      </w:r>
      <w:r w:rsidRPr="00C1642C">
        <w:rPr>
          <w:bCs/>
          <w:szCs w:val="21"/>
        </w:rPr>
        <w:t>低</w:t>
      </w:r>
      <w:r w:rsidRPr="00C1642C">
        <w:rPr>
          <w:bCs/>
          <w:szCs w:val="21"/>
        </w:rPr>
        <w:t>“</w:t>
      </w:r>
      <w:r w:rsidRPr="00C1642C">
        <w:rPr>
          <w:bCs/>
          <w:szCs w:val="21"/>
        </w:rPr>
        <w:t>）；</w:t>
      </w:r>
    </w:p>
    <w:p w:rsidR="0038507C" w:rsidRPr="00C1642C" w:rsidRDefault="0038507C" w:rsidP="0038507C">
      <w:pPr>
        <w:adjustRightInd w:val="0"/>
        <w:spacing w:line="360" w:lineRule="auto"/>
        <w:jc w:val="left"/>
        <w:rPr>
          <w:bCs/>
          <w:szCs w:val="21"/>
        </w:rPr>
      </w:pPr>
      <w:r w:rsidRPr="00C1642C">
        <w:rPr>
          <w:bCs/>
          <w:szCs w:val="21"/>
        </w:rPr>
        <w:t>（</w:t>
      </w:r>
      <w:r w:rsidRPr="00C1642C">
        <w:rPr>
          <w:bCs/>
          <w:szCs w:val="21"/>
        </w:rPr>
        <w:t>2</w:t>
      </w:r>
      <w:r w:rsidRPr="00C1642C">
        <w:rPr>
          <w:bCs/>
          <w:szCs w:val="21"/>
        </w:rPr>
        <w:t>）吸入管内的饮料质量为</w:t>
      </w:r>
      <w:r w:rsidRPr="00C1642C">
        <w:rPr>
          <w:bCs/>
          <w:szCs w:val="21"/>
          <w:u w:val="single"/>
        </w:rPr>
        <w:t xml:space="preserve">　</w:t>
      </w:r>
      <w:r w:rsidRPr="00C1642C">
        <w:rPr>
          <w:bCs/>
          <w:szCs w:val="21"/>
          <w:u w:val="single"/>
        </w:rPr>
        <w:t xml:space="preserve">   </w:t>
      </w:r>
      <w:r w:rsidRPr="00C1642C">
        <w:rPr>
          <w:bCs/>
          <w:szCs w:val="21"/>
          <w:u w:val="single"/>
        </w:rPr>
        <w:t xml:space="preserve">　</w:t>
      </w:r>
      <w:r w:rsidRPr="00C1642C">
        <w:rPr>
          <w:bCs/>
          <w:szCs w:val="21"/>
        </w:rPr>
        <w:t>：</w:t>
      </w:r>
    </w:p>
    <w:p w:rsidR="0038507C" w:rsidRPr="00C1642C" w:rsidRDefault="0038507C" w:rsidP="0038507C">
      <w:pPr>
        <w:adjustRightInd w:val="0"/>
        <w:spacing w:line="360" w:lineRule="auto"/>
        <w:jc w:val="left"/>
        <w:rPr>
          <w:bCs/>
          <w:szCs w:val="21"/>
        </w:rPr>
      </w:pPr>
      <w:r w:rsidRPr="00C1642C">
        <w:rPr>
          <w:bCs/>
          <w:szCs w:val="21"/>
        </w:rPr>
        <w:t>（</w:t>
      </w:r>
      <w:r w:rsidRPr="00C1642C">
        <w:rPr>
          <w:bCs/>
          <w:szCs w:val="21"/>
        </w:rPr>
        <w:t>3</w:t>
      </w:r>
      <w:r w:rsidRPr="00C1642C">
        <w:rPr>
          <w:bCs/>
          <w:szCs w:val="21"/>
        </w:rPr>
        <w:t>）对饮料做了多少功？</w:t>
      </w:r>
    </w:p>
    <w:p w:rsidR="0038507C" w:rsidRPr="00C1642C" w:rsidRDefault="0038507C" w:rsidP="0038507C">
      <w:pPr>
        <w:adjustRightInd w:val="0"/>
        <w:spacing w:line="360" w:lineRule="auto"/>
        <w:jc w:val="left"/>
        <w:rPr>
          <w:color w:val="FF0000"/>
        </w:rPr>
      </w:pPr>
      <w:r w:rsidRPr="00C1642C">
        <w:rPr>
          <w:color w:val="FF0000"/>
        </w:rPr>
        <w:t>【答案】</w:t>
      </w:r>
      <w:r w:rsidRPr="00C1642C">
        <w:rPr>
          <w:color w:val="FF0000"/>
          <w:szCs w:val="21"/>
        </w:rPr>
        <w:t>（</w:t>
      </w:r>
      <w:r w:rsidRPr="00C1642C">
        <w:rPr>
          <w:color w:val="FF0000"/>
          <w:szCs w:val="21"/>
        </w:rPr>
        <w:t>1</w:t>
      </w:r>
      <w:r w:rsidRPr="00C1642C">
        <w:rPr>
          <w:color w:val="FF0000"/>
          <w:szCs w:val="21"/>
        </w:rPr>
        <w:t>）低；（</w:t>
      </w:r>
      <w:r w:rsidRPr="00C1642C">
        <w:rPr>
          <w:color w:val="FF0000"/>
          <w:szCs w:val="21"/>
        </w:rPr>
        <w:t>2</w:t>
      </w:r>
      <w:r w:rsidRPr="00C1642C">
        <w:rPr>
          <w:color w:val="FF0000"/>
          <w:szCs w:val="21"/>
        </w:rPr>
        <w:t>）</w:t>
      </w:r>
      <w:proofErr w:type="spellStart"/>
      <w:r w:rsidRPr="00C1642C">
        <w:rPr>
          <w:color w:val="FF0000"/>
          <w:szCs w:val="21"/>
        </w:rPr>
        <w:t>ρSh</w:t>
      </w:r>
      <w:proofErr w:type="spellEnd"/>
      <w:r w:rsidRPr="00C1642C">
        <w:rPr>
          <w:color w:val="FF0000"/>
          <w:szCs w:val="21"/>
        </w:rPr>
        <w:t>；（</w:t>
      </w:r>
      <w:r w:rsidRPr="00C1642C">
        <w:rPr>
          <w:color w:val="FF0000"/>
          <w:szCs w:val="21"/>
        </w:rPr>
        <w:t>3</w:t>
      </w:r>
      <w:r w:rsidRPr="00C1642C">
        <w:rPr>
          <w:color w:val="FF0000"/>
          <w:szCs w:val="21"/>
        </w:rPr>
        <w:t>）对饮料做了</w:t>
      </w:r>
      <w:r>
        <w:rPr>
          <w:noProof/>
          <w:color w:val="FF0000"/>
          <w:position w:val="-22"/>
          <w:szCs w:val="21"/>
        </w:rPr>
        <w:drawing>
          <wp:inline distT="0" distB="0" distL="0" distR="0">
            <wp:extent cx="123825" cy="333375"/>
            <wp:effectExtent l="0" t="0" r="9525"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1642C">
        <w:rPr>
          <w:color w:val="FF0000"/>
          <w:szCs w:val="21"/>
        </w:rPr>
        <w:t>ρSgh</w:t>
      </w:r>
      <w:r w:rsidRPr="00C1642C">
        <w:rPr>
          <w:color w:val="FF0000"/>
          <w:szCs w:val="24"/>
          <w:vertAlign w:val="superscript"/>
        </w:rPr>
        <w:t>2</w:t>
      </w:r>
      <w:r w:rsidRPr="00C1642C">
        <w:rPr>
          <w:color w:val="FF0000"/>
          <w:szCs w:val="21"/>
        </w:rPr>
        <w:t>的功。</w:t>
      </w:r>
    </w:p>
    <w:p w:rsidR="0038507C" w:rsidRPr="00C1642C" w:rsidRDefault="0038507C" w:rsidP="0038507C">
      <w:pPr>
        <w:adjustRightInd w:val="0"/>
        <w:spacing w:line="360" w:lineRule="auto"/>
        <w:jc w:val="left"/>
        <w:rPr>
          <w:color w:val="FF0000"/>
        </w:rPr>
      </w:pPr>
      <w:r w:rsidRPr="00C1642C">
        <w:rPr>
          <w:color w:val="FF0000"/>
        </w:rPr>
        <w:t>【解析】</w:t>
      </w:r>
      <w:r w:rsidRPr="00C1642C">
        <w:rPr>
          <w:color w:val="FF0000"/>
          <w:szCs w:val="21"/>
        </w:rPr>
        <w:t>（</w:t>
      </w:r>
      <w:r w:rsidRPr="00C1642C">
        <w:rPr>
          <w:color w:val="FF0000"/>
          <w:szCs w:val="21"/>
        </w:rPr>
        <w:t>1</w:t>
      </w:r>
      <w:r w:rsidRPr="00C1642C">
        <w:rPr>
          <w:color w:val="FF0000"/>
          <w:szCs w:val="21"/>
        </w:rPr>
        <w:t>）吸饮料时，排出了管内部分空气，管内气压就变小了，管外饮料在大气压作用下，进入管内。</w:t>
      </w:r>
    </w:p>
    <w:p w:rsidR="0038507C" w:rsidRPr="00C1642C" w:rsidRDefault="0038507C" w:rsidP="0038507C">
      <w:pPr>
        <w:adjustRightInd w:val="0"/>
        <w:spacing w:line="360" w:lineRule="auto"/>
        <w:jc w:val="left"/>
        <w:rPr>
          <w:color w:val="FF0000"/>
        </w:rPr>
      </w:pPr>
      <w:r w:rsidRPr="00C1642C">
        <w:rPr>
          <w:color w:val="FF0000"/>
          <w:szCs w:val="21"/>
        </w:rPr>
        <w:t>（</w:t>
      </w:r>
      <w:r w:rsidRPr="00C1642C">
        <w:rPr>
          <w:color w:val="FF0000"/>
          <w:szCs w:val="21"/>
        </w:rPr>
        <w:t>2</w:t>
      </w:r>
      <w:r w:rsidRPr="00C1642C">
        <w:rPr>
          <w:color w:val="FF0000"/>
          <w:szCs w:val="21"/>
        </w:rPr>
        <w:t>）吸入管内饮料体积</w:t>
      </w:r>
      <w:r w:rsidRPr="00C1642C">
        <w:rPr>
          <w:color w:val="FF0000"/>
          <w:szCs w:val="21"/>
        </w:rPr>
        <w:t>V</w:t>
      </w:r>
      <w:r w:rsidRPr="00C1642C">
        <w:rPr>
          <w:color w:val="FF0000"/>
          <w:szCs w:val="21"/>
        </w:rPr>
        <w:t>＝</w:t>
      </w:r>
      <w:proofErr w:type="spellStart"/>
      <w:r w:rsidRPr="00C1642C">
        <w:rPr>
          <w:color w:val="FF0000"/>
          <w:szCs w:val="21"/>
        </w:rPr>
        <w:t>Sh</w:t>
      </w:r>
      <w:proofErr w:type="spellEnd"/>
      <w:r w:rsidRPr="00C1642C">
        <w:rPr>
          <w:color w:val="FF0000"/>
          <w:szCs w:val="21"/>
        </w:rPr>
        <w:t>，由</w:t>
      </w:r>
      <w:r w:rsidRPr="00C1642C">
        <w:rPr>
          <w:color w:val="FF0000"/>
          <w:szCs w:val="21"/>
        </w:rPr>
        <w:t>ρ</w:t>
      </w:r>
      <w:r w:rsidRPr="00C1642C">
        <w:rPr>
          <w:color w:val="FF0000"/>
          <w:szCs w:val="21"/>
        </w:rPr>
        <w:t>＝</w:t>
      </w:r>
      <w:r>
        <w:rPr>
          <w:noProof/>
          <w:color w:val="FF0000"/>
          <w:position w:val="-22"/>
          <w:szCs w:val="21"/>
        </w:rPr>
        <w:drawing>
          <wp:inline distT="0" distB="0" distL="0" distR="0">
            <wp:extent cx="123825" cy="333375"/>
            <wp:effectExtent l="0" t="0" r="9525" b="952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1642C">
        <w:rPr>
          <w:color w:val="FF0000"/>
          <w:szCs w:val="21"/>
        </w:rPr>
        <w:t>可得，吸入管内的饮料质量</w:t>
      </w:r>
      <w:r w:rsidRPr="00C1642C">
        <w:rPr>
          <w:color w:val="FF0000"/>
          <w:szCs w:val="21"/>
        </w:rPr>
        <w:t>m</w:t>
      </w:r>
      <w:r w:rsidRPr="00C1642C">
        <w:rPr>
          <w:color w:val="FF0000"/>
          <w:szCs w:val="21"/>
        </w:rPr>
        <w:t>＝</w:t>
      </w:r>
      <w:proofErr w:type="spellStart"/>
      <w:r w:rsidRPr="00C1642C">
        <w:rPr>
          <w:color w:val="FF0000"/>
          <w:szCs w:val="21"/>
        </w:rPr>
        <w:t>ρV</w:t>
      </w:r>
      <w:proofErr w:type="spellEnd"/>
      <w:r w:rsidRPr="00C1642C">
        <w:rPr>
          <w:color w:val="FF0000"/>
          <w:szCs w:val="21"/>
        </w:rPr>
        <w:t>＝</w:t>
      </w:r>
      <w:proofErr w:type="spellStart"/>
      <w:r w:rsidRPr="00C1642C">
        <w:rPr>
          <w:color w:val="FF0000"/>
          <w:szCs w:val="21"/>
        </w:rPr>
        <w:t>ρSh</w:t>
      </w:r>
      <w:proofErr w:type="spellEnd"/>
      <w:r w:rsidRPr="00C1642C">
        <w:rPr>
          <w:color w:val="FF0000"/>
          <w:szCs w:val="21"/>
        </w:rPr>
        <w:t>；</w:t>
      </w:r>
    </w:p>
    <w:p w:rsidR="0038507C" w:rsidRPr="00C1642C" w:rsidRDefault="0038507C" w:rsidP="0038507C">
      <w:pPr>
        <w:adjustRightInd w:val="0"/>
        <w:spacing w:line="360" w:lineRule="auto"/>
        <w:jc w:val="left"/>
        <w:rPr>
          <w:color w:val="FF0000"/>
        </w:rPr>
      </w:pPr>
      <w:r w:rsidRPr="00C1642C">
        <w:rPr>
          <w:color w:val="FF0000"/>
          <w:szCs w:val="21"/>
        </w:rPr>
        <w:t>（</w:t>
      </w:r>
      <w:r w:rsidRPr="00C1642C">
        <w:rPr>
          <w:color w:val="FF0000"/>
          <w:szCs w:val="21"/>
        </w:rPr>
        <w:t>3</w:t>
      </w:r>
      <w:r w:rsidRPr="00C1642C">
        <w:rPr>
          <w:color w:val="FF0000"/>
          <w:szCs w:val="21"/>
        </w:rPr>
        <w:t>）由题意可知，对饮料做功即为克服吸管中饮料的重力而做功，由图可知，管中饮料重心上升的高度</w:t>
      </w:r>
      <w:r w:rsidRPr="00C1642C">
        <w:rPr>
          <w:rFonts w:ascii="Cambria Math" w:hAnsi="Cambria Math" w:cs="Cambria Math"/>
          <w:color w:val="FF0000"/>
          <w:szCs w:val="21"/>
        </w:rPr>
        <w:t>△</w:t>
      </w:r>
      <w:r w:rsidRPr="00C1642C">
        <w:rPr>
          <w:color w:val="FF0000"/>
          <w:szCs w:val="21"/>
        </w:rPr>
        <w:t>h</w:t>
      </w:r>
      <w:r w:rsidRPr="00C1642C">
        <w:rPr>
          <w:color w:val="FF0000"/>
          <w:szCs w:val="21"/>
        </w:rPr>
        <w:t>＝</w:t>
      </w:r>
      <w:r>
        <w:rPr>
          <w:noProof/>
          <w:color w:val="FF0000"/>
          <w:position w:val="-22"/>
          <w:szCs w:val="21"/>
        </w:rPr>
        <w:drawing>
          <wp:inline distT="0" distB="0" distL="0" distR="0">
            <wp:extent cx="123825" cy="333375"/>
            <wp:effectExtent l="0" t="0" r="9525"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1642C">
        <w:rPr>
          <w:color w:val="FF0000"/>
          <w:szCs w:val="21"/>
        </w:rPr>
        <w:t>h</w:t>
      </w:r>
      <w:r w:rsidRPr="00C1642C">
        <w:rPr>
          <w:color w:val="FF0000"/>
          <w:szCs w:val="21"/>
        </w:rPr>
        <w:t>，</w:t>
      </w:r>
    </w:p>
    <w:p w:rsidR="0038507C" w:rsidRPr="00C1642C" w:rsidRDefault="0038507C" w:rsidP="0038507C">
      <w:pPr>
        <w:adjustRightInd w:val="0"/>
        <w:spacing w:line="360" w:lineRule="auto"/>
        <w:jc w:val="left"/>
        <w:rPr>
          <w:color w:val="FF0000"/>
        </w:rPr>
      </w:pPr>
      <w:r w:rsidRPr="00C1642C">
        <w:rPr>
          <w:color w:val="FF0000"/>
          <w:szCs w:val="21"/>
        </w:rPr>
        <w:t>对饮料做了功：</w:t>
      </w:r>
      <w:r w:rsidRPr="00C1642C">
        <w:rPr>
          <w:color w:val="FF0000"/>
          <w:szCs w:val="21"/>
        </w:rPr>
        <w:t>W</w:t>
      </w:r>
      <w:r w:rsidRPr="00C1642C">
        <w:rPr>
          <w:color w:val="FF0000"/>
          <w:szCs w:val="21"/>
        </w:rPr>
        <w:t>＝</w:t>
      </w:r>
      <w:proofErr w:type="spellStart"/>
      <w:r w:rsidRPr="00C1642C">
        <w:rPr>
          <w:color w:val="FF0000"/>
          <w:szCs w:val="21"/>
        </w:rPr>
        <w:t>G</w:t>
      </w:r>
      <w:r w:rsidRPr="00C1642C">
        <w:rPr>
          <w:rFonts w:ascii="Cambria Math" w:hAnsi="Cambria Math" w:cs="Cambria Math"/>
          <w:color w:val="FF0000"/>
          <w:szCs w:val="21"/>
        </w:rPr>
        <w:t>△</w:t>
      </w:r>
      <w:r w:rsidRPr="00C1642C">
        <w:rPr>
          <w:color w:val="FF0000"/>
          <w:szCs w:val="21"/>
        </w:rPr>
        <w:t>h</w:t>
      </w:r>
      <w:proofErr w:type="spellEnd"/>
      <w:r w:rsidRPr="00C1642C">
        <w:rPr>
          <w:color w:val="FF0000"/>
          <w:szCs w:val="21"/>
        </w:rPr>
        <w:t>＝</w:t>
      </w:r>
      <w:proofErr w:type="spellStart"/>
      <w:r w:rsidRPr="00C1642C">
        <w:rPr>
          <w:color w:val="FF0000"/>
          <w:szCs w:val="21"/>
        </w:rPr>
        <w:t>mg</w:t>
      </w:r>
      <w:r w:rsidRPr="00C1642C">
        <w:rPr>
          <w:rFonts w:ascii="Cambria Math" w:hAnsi="Cambria Math" w:cs="Cambria Math"/>
          <w:color w:val="FF0000"/>
          <w:szCs w:val="21"/>
        </w:rPr>
        <w:t>△</w:t>
      </w:r>
      <w:r w:rsidRPr="00C1642C">
        <w:rPr>
          <w:color w:val="FF0000"/>
          <w:szCs w:val="21"/>
        </w:rPr>
        <w:t>h</w:t>
      </w:r>
      <w:proofErr w:type="spellEnd"/>
      <w:r w:rsidRPr="00C1642C">
        <w:rPr>
          <w:color w:val="FF0000"/>
          <w:szCs w:val="21"/>
        </w:rPr>
        <w:t>＝</w:t>
      </w:r>
      <w:proofErr w:type="spellStart"/>
      <w:r w:rsidRPr="00C1642C">
        <w:rPr>
          <w:color w:val="FF0000"/>
          <w:szCs w:val="21"/>
        </w:rPr>
        <w:t>ρVg</w:t>
      </w:r>
      <w:proofErr w:type="spellEnd"/>
      <w:r w:rsidRPr="00C1642C">
        <w:rPr>
          <w:color w:val="FF0000"/>
          <w:szCs w:val="21"/>
        </w:rPr>
        <w:t>×</w:t>
      </w:r>
      <w:r>
        <w:rPr>
          <w:noProof/>
          <w:color w:val="FF0000"/>
          <w:position w:val="-22"/>
          <w:szCs w:val="21"/>
        </w:rPr>
        <w:drawing>
          <wp:inline distT="0" distB="0" distL="0" distR="0">
            <wp:extent cx="123825" cy="333375"/>
            <wp:effectExtent l="0" t="0" r="9525"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1642C">
        <w:rPr>
          <w:color w:val="FF0000"/>
          <w:szCs w:val="21"/>
        </w:rPr>
        <w:t>h</w:t>
      </w:r>
      <w:r w:rsidRPr="00C1642C">
        <w:rPr>
          <w:color w:val="FF0000"/>
          <w:szCs w:val="21"/>
        </w:rPr>
        <w:t>＝</w:t>
      </w:r>
      <w:proofErr w:type="spellStart"/>
      <w:r w:rsidRPr="00C1642C">
        <w:rPr>
          <w:color w:val="FF0000"/>
          <w:szCs w:val="21"/>
        </w:rPr>
        <w:t>ρShg</w:t>
      </w:r>
      <w:proofErr w:type="spellEnd"/>
      <w:r w:rsidRPr="00C1642C">
        <w:rPr>
          <w:color w:val="FF0000"/>
          <w:szCs w:val="21"/>
        </w:rPr>
        <w:t>×</w:t>
      </w:r>
      <w:r>
        <w:rPr>
          <w:noProof/>
          <w:color w:val="FF0000"/>
          <w:position w:val="-22"/>
          <w:szCs w:val="21"/>
        </w:rPr>
        <w:drawing>
          <wp:inline distT="0" distB="0" distL="0" distR="0">
            <wp:extent cx="123825" cy="333375"/>
            <wp:effectExtent l="0" t="0" r="9525"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1642C">
        <w:rPr>
          <w:color w:val="FF0000"/>
          <w:szCs w:val="21"/>
        </w:rPr>
        <w:t>h</w:t>
      </w:r>
      <w:r w:rsidRPr="00C1642C">
        <w:rPr>
          <w:color w:val="FF0000"/>
          <w:szCs w:val="21"/>
        </w:rPr>
        <w:t>＝</w:t>
      </w:r>
      <w:r>
        <w:rPr>
          <w:noProof/>
          <w:color w:val="FF0000"/>
          <w:position w:val="-22"/>
          <w:szCs w:val="21"/>
        </w:rPr>
        <w:drawing>
          <wp:inline distT="0" distB="0" distL="0" distR="0">
            <wp:extent cx="123825" cy="333375"/>
            <wp:effectExtent l="0" t="0" r="9525"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1642C">
        <w:rPr>
          <w:color w:val="FF0000"/>
          <w:szCs w:val="21"/>
        </w:rPr>
        <w:t>ρSgh</w:t>
      </w:r>
      <w:r w:rsidRPr="00C1642C">
        <w:rPr>
          <w:color w:val="FF0000"/>
          <w:szCs w:val="24"/>
          <w:vertAlign w:val="superscript"/>
        </w:rPr>
        <w:t>2</w:t>
      </w:r>
      <w:r w:rsidRPr="00C1642C">
        <w:rPr>
          <w:color w:val="FF0000"/>
          <w:szCs w:val="21"/>
        </w:rPr>
        <w:t>。</w:t>
      </w:r>
    </w:p>
    <w:p w:rsidR="0038507C" w:rsidRPr="00C1642C" w:rsidRDefault="0038507C" w:rsidP="0038507C">
      <w:pPr>
        <w:adjustRightInd w:val="0"/>
        <w:spacing w:line="360" w:lineRule="auto"/>
        <w:jc w:val="left"/>
        <w:rPr>
          <w:bCs/>
          <w:szCs w:val="21"/>
        </w:rPr>
      </w:pPr>
      <w:r w:rsidRPr="00C1642C">
        <w:rPr>
          <w:b/>
          <w:bCs/>
          <w:color w:val="000000"/>
          <w:kern w:val="0"/>
          <w:szCs w:val="21"/>
        </w:rPr>
        <w:t>10.</w:t>
      </w:r>
      <w:r w:rsidRPr="00C1642C">
        <w:rPr>
          <w:b/>
          <w:bCs/>
          <w:color w:val="000000"/>
          <w:szCs w:val="21"/>
          <w:lang w:bidi="zh-CN"/>
        </w:rPr>
        <w:t>（</w:t>
      </w:r>
      <w:r w:rsidRPr="00C1642C">
        <w:rPr>
          <w:b/>
          <w:bCs/>
          <w:color w:val="000000"/>
          <w:szCs w:val="21"/>
          <w:lang w:bidi="zh-CN"/>
        </w:rPr>
        <w:t>2019</w:t>
      </w:r>
      <w:r w:rsidRPr="00C1642C">
        <w:rPr>
          <w:b/>
          <w:bCs/>
          <w:color w:val="000000"/>
          <w:szCs w:val="21"/>
          <w:lang w:bidi="zh-CN"/>
        </w:rPr>
        <w:t>长沙）</w:t>
      </w:r>
      <w:r w:rsidRPr="00C1642C">
        <w:rPr>
          <w:bCs/>
          <w:szCs w:val="21"/>
        </w:rPr>
        <w:t>如图所示为洋湖湿地公园的</w:t>
      </w:r>
      <w:r w:rsidRPr="00C1642C">
        <w:rPr>
          <w:bCs/>
          <w:szCs w:val="21"/>
        </w:rPr>
        <w:t>“</w:t>
      </w:r>
      <w:r w:rsidRPr="00C1642C">
        <w:rPr>
          <w:bCs/>
          <w:szCs w:val="21"/>
        </w:rPr>
        <w:t>河道保洁船</w:t>
      </w:r>
      <w:r w:rsidRPr="00C1642C">
        <w:rPr>
          <w:bCs/>
          <w:szCs w:val="21"/>
        </w:rPr>
        <w:t>”</w:t>
      </w:r>
      <w:r w:rsidRPr="00C1642C">
        <w:rPr>
          <w:bCs/>
          <w:szCs w:val="21"/>
        </w:rPr>
        <w:t>清理水面垃圾时的情景，保洁船的质量为</w:t>
      </w:r>
      <w:r w:rsidRPr="00C1642C">
        <w:rPr>
          <w:bCs/>
          <w:szCs w:val="21"/>
        </w:rPr>
        <w:t>2.5t</w:t>
      </w:r>
      <w:r w:rsidRPr="00C1642C">
        <w:rPr>
          <w:bCs/>
          <w:szCs w:val="21"/>
        </w:rPr>
        <w:t>，收集宽度为</w:t>
      </w:r>
      <w:r w:rsidRPr="00C1642C">
        <w:rPr>
          <w:bCs/>
          <w:szCs w:val="21"/>
        </w:rPr>
        <w:t>3.4m</w:t>
      </w:r>
      <w:r w:rsidRPr="00C1642C">
        <w:rPr>
          <w:bCs/>
          <w:szCs w:val="21"/>
        </w:rPr>
        <w:t>。它某次工作时以</w:t>
      </w:r>
      <w:r w:rsidRPr="00C1642C">
        <w:rPr>
          <w:bCs/>
          <w:szCs w:val="21"/>
        </w:rPr>
        <w:t>1m/s</w:t>
      </w:r>
      <w:r w:rsidRPr="00C1642C">
        <w:rPr>
          <w:bCs/>
          <w:szCs w:val="21"/>
        </w:rPr>
        <w:t>的速度做匀速直线运动，其牵引力为</w:t>
      </w:r>
      <w:r w:rsidRPr="00C1642C">
        <w:rPr>
          <w:bCs/>
          <w:szCs w:val="21"/>
        </w:rPr>
        <w:t>5×10</w:t>
      </w:r>
      <w:r w:rsidRPr="00C1642C">
        <w:rPr>
          <w:bCs/>
          <w:szCs w:val="21"/>
          <w:vertAlign w:val="superscript"/>
        </w:rPr>
        <w:t>4</w:t>
      </w:r>
      <w:r w:rsidRPr="00C1642C">
        <w:rPr>
          <w:bCs/>
          <w:szCs w:val="21"/>
        </w:rPr>
        <w:t>N</w:t>
      </w:r>
      <w:r w:rsidRPr="00C1642C">
        <w:rPr>
          <w:bCs/>
          <w:szCs w:val="21"/>
        </w:rPr>
        <w:t>，保洁船工作</w:t>
      </w:r>
      <w:r w:rsidRPr="00C1642C">
        <w:rPr>
          <w:bCs/>
          <w:szCs w:val="21"/>
        </w:rPr>
        <w:t>50s</w:t>
      </w:r>
      <w:r w:rsidRPr="00C1642C">
        <w:rPr>
          <w:bCs/>
          <w:szCs w:val="21"/>
        </w:rPr>
        <w:t>，求这段时间内：</w:t>
      </w:r>
    </w:p>
    <w:p w:rsidR="0038507C" w:rsidRPr="00C1642C" w:rsidRDefault="0038507C" w:rsidP="0038507C">
      <w:pPr>
        <w:adjustRightInd w:val="0"/>
        <w:spacing w:line="360" w:lineRule="auto"/>
        <w:jc w:val="left"/>
        <w:rPr>
          <w:bCs/>
          <w:szCs w:val="21"/>
        </w:rPr>
      </w:pPr>
      <w:r>
        <w:rPr>
          <w:bCs/>
          <w:noProof/>
        </w:rPr>
        <w:drawing>
          <wp:inline distT="0" distB="0" distL="0" distR="0">
            <wp:extent cx="1495425" cy="96202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495425" cy="962025"/>
                    </a:xfrm>
                    <a:prstGeom prst="rect">
                      <a:avLst/>
                    </a:prstGeom>
                    <a:noFill/>
                    <a:ln>
                      <a:noFill/>
                    </a:ln>
                  </pic:spPr>
                </pic:pic>
              </a:graphicData>
            </a:graphic>
          </wp:inline>
        </w:drawing>
      </w:r>
    </w:p>
    <w:p w:rsidR="0038507C" w:rsidRPr="00C1642C" w:rsidRDefault="0038507C" w:rsidP="0038507C">
      <w:pPr>
        <w:adjustRightInd w:val="0"/>
        <w:spacing w:line="360" w:lineRule="auto"/>
        <w:jc w:val="left"/>
        <w:rPr>
          <w:bCs/>
          <w:szCs w:val="21"/>
        </w:rPr>
      </w:pPr>
      <w:r w:rsidRPr="00C1642C">
        <w:rPr>
          <w:bCs/>
          <w:szCs w:val="21"/>
        </w:rPr>
        <w:lastRenderedPageBreak/>
        <w:t>（</w:t>
      </w:r>
      <w:r w:rsidRPr="00C1642C">
        <w:rPr>
          <w:bCs/>
          <w:szCs w:val="21"/>
        </w:rPr>
        <w:t>1</w:t>
      </w:r>
      <w:r w:rsidRPr="00C1642C">
        <w:rPr>
          <w:bCs/>
          <w:szCs w:val="21"/>
        </w:rPr>
        <w:t>）保洁船行驶的路程；</w:t>
      </w:r>
    </w:p>
    <w:p w:rsidR="0038507C" w:rsidRPr="00C1642C" w:rsidRDefault="0038507C" w:rsidP="0038507C">
      <w:pPr>
        <w:adjustRightInd w:val="0"/>
        <w:spacing w:line="360" w:lineRule="auto"/>
        <w:jc w:val="left"/>
        <w:rPr>
          <w:bCs/>
          <w:szCs w:val="21"/>
        </w:rPr>
      </w:pPr>
      <w:r w:rsidRPr="00C1642C">
        <w:rPr>
          <w:bCs/>
          <w:szCs w:val="21"/>
        </w:rPr>
        <w:t>（</w:t>
      </w:r>
      <w:r w:rsidRPr="00C1642C">
        <w:rPr>
          <w:bCs/>
          <w:szCs w:val="21"/>
        </w:rPr>
        <w:t>2</w:t>
      </w:r>
      <w:r w:rsidRPr="00C1642C">
        <w:rPr>
          <w:bCs/>
          <w:szCs w:val="21"/>
        </w:rPr>
        <w:t>）牵引力做的功；</w:t>
      </w:r>
    </w:p>
    <w:p w:rsidR="0038507C" w:rsidRPr="00C1642C" w:rsidRDefault="0038507C" w:rsidP="0038507C">
      <w:pPr>
        <w:adjustRightInd w:val="0"/>
        <w:spacing w:line="360" w:lineRule="auto"/>
        <w:jc w:val="left"/>
        <w:rPr>
          <w:bCs/>
          <w:szCs w:val="21"/>
        </w:rPr>
      </w:pPr>
      <w:r w:rsidRPr="00C1642C">
        <w:rPr>
          <w:bCs/>
          <w:szCs w:val="21"/>
        </w:rPr>
        <w:t>（</w:t>
      </w:r>
      <w:r w:rsidRPr="00C1642C">
        <w:rPr>
          <w:bCs/>
          <w:szCs w:val="21"/>
        </w:rPr>
        <w:t>3</w:t>
      </w:r>
      <w:r w:rsidRPr="00C1642C">
        <w:rPr>
          <w:bCs/>
          <w:szCs w:val="21"/>
        </w:rPr>
        <w:t>）牵引力的功率。</w:t>
      </w:r>
    </w:p>
    <w:p w:rsidR="0038507C" w:rsidRPr="00C1642C" w:rsidRDefault="0038507C" w:rsidP="0038507C">
      <w:pPr>
        <w:adjustRightInd w:val="0"/>
        <w:spacing w:line="360" w:lineRule="auto"/>
        <w:jc w:val="left"/>
        <w:rPr>
          <w:color w:val="FF0000"/>
        </w:rPr>
      </w:pPr>
      <w:r w:rsidRPr="00C1642C">
        <w:rPr>
          <w:color w:val="FF0000"/>
        </w:rPr>
        <w:t>【答案】</w:t>
      </w:r>
      <w:r w:rsidRPr="00C1642C">
        <w:rPr>
          <w:color w:val="FF0000"/>
          <w:szCs w:val="21"/>
        </w:rPr>
        <w:t>50m</w:t>
      </w:r>
      <w:r w:rsidRPr="00C1642C">
        <w:rPr>
          <w:color w:val="FF0000"/>
          <w:szCs w:val="21"/>
        </w:rPr>
        <w:t>；</w:t>
      </w:r>
      <w:r w:rsidRPr="00C1642C">
        <w:rPr>
          <w:color w:val="FF0000"/>
          <w:szCs w:val="21"/>
        </w:rPr>
        <w:t>2.5×10</w:t>
      </w:r>
      <w:r w:rsidRPr="00C1642C">
        <w:rPr>
          <w:color w:val="FF0000"/>
          <w:szCs w:val="24"/>
          <w:vertAlign w:val="superscript"/>
        </w:rPr>
        <w:t>6</w:t>
      </w:r>
      <w:r w:rsidRPr="00C1642C">
        <w:rPr>
          <w:color w:val="FF0000"/>
          <w:szCs w:val="21"/>
        </w:rPr>
        <w:t>J</w:t>
      </w:r>
      <w:r w:rsidRPr="00C1642C">
        <w:rPr>
          <w:color w:val="FF0000"/>
          <w:szCs w:val="21"/>
        </w:rPr>
        <w:t>；</w:t>
      </w:r>
      <w:r w:rsidRPr="00C1642C">
        <w:rPr>
          <w:color w:val="FF0000"/>
          <w:szCs w:val="21"/>
        </w:rPr>
        <w:t>5×10</w:t>
      </w:r>
      <w:r w:rsidRPr="00C1642C">
        <w:rPr>
          <w:color w:val="FF0000"/>
          <w:szCs w:val="24"/>
          <w:vertAlign w:val="superscript"/>
        </w:rPr>
        <w:t>4</w:t>
      </w:r>
      <w:r w:rsidRPr="00C1642C">
        <w:rPr>
          <w:color w:val="FF0000"/>
          <w:szCs w:val="21"/>
        </w:rPr>
        <w:t>W</w:t>
      </w:r>
      <w:r w:rsidRPr="00C1642C">
        <w:rPr>
          <w:color w:val="FF0000"/>
          <w:szCs w:val="21"/>
        </w:rPr>
        <w:t>。</w:t>
      </w:r>
    </w:p>
    <w:p w:rsidR="0038507C" w:rsidRPr="00C1642C" w:rsidRDefault="0038507C" w:rsidP="0038507C">
      <w:pPr>
        <w:adjustRightInd w:val="0"/>
        <w:spacing w:line="360" w:lineRule="auto"/>
        <w:jc w:val="left"/>
        <w:rPr>
          <w:color w:val="FF0000"/>
        </w:rPr>
      </w:pPr>
      <w:r w:rsidRPr="00C1642C">
        <w:rPr>
          <w:color w:val="FF0000"/>
        </w:rPr>
        <w:t>【解析】</w:t>
      </w:r>
      <w:r w:rsidRPr="00C1642C">
        <w:rPr>
          <w:color w:val="FF0000"/>
          <w:szCs w:val="21"/>
        </w:rPr>
        <w:t>（</w:t>
      </w:r>
      <w:r w:rsidRPr="00C1642C">
        <w:rPr>
          <w:color w:val="FF0000"/>
          <w:szCs w:val="21"/>
        </w:rPr>
        <w:t>1</w:t>
      </w:r>
      <w:r w:rsidRPr="00C1642C">
        <w:rPr>
          <w:color w:val="FF0000"/>
          <w:szCs w:val="21"/>
        </w:rPr>
        <w:t>）根据</w:t>
      </w:r>
      <w:r w:rsidRPr="00C1642C">
        <w:rPr>
          <w:color w:val="FF0000"/>
          <w:szCs w:val="21"/>
        </w:rPr>
        <w:t>v</w:t>
      </w:r>
      <w:r w:rsidRPr="00C1642C">
        <w:rPr>
          <w:color w:val="FF0000"/>
          <w:szCs w:val="21"/>
        </w:rPr>
        <w:t>＝</w:t>
      </w:r>
      <w:r>
        <w:rPr>
          <w:noProof/>
          <w:color w:val="FF0000"/>
          <w:position w:val="-22"/>
          <w:szCs w:val="21"/>
        </w:rPr>
        <w:drawing>
          <wp:inline distT="0" distB="0" distL="0" distR="0">
            <wp:extent cx="123825" cy="333375"/>
            <wp:effectExtent l="0" t="0" r="9525"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1642C">
        <w:rPr>
          <w:color w:val="FF0000"/>
          <w:szCs w:val="21"/>
        </w:rPr>
        <w:t>可得，保洁船行驶的路程：</w:t>
      </w:r>
      <w:r w:rsidRPr="00C1642C">
        <w:rPr>
          <w:color w:val="FF0000"/>
          <w:szCs w:val="21"/>
        </w:rPr>
        <w:t>s</w:t>
      </w:r>
      <w:r w:rsidRPr="00C1642C">
        <w:rPr>
          <w:color w:val="FF0000"/>
          <w:szCs w:val="21"/>
        </w:rPr>
        <w:t>＝</w:t>
      </w:r>
      <w:proofErr w:type="spellStart"/>
      <w:r w:rsidRPr="00C1642C">
        <w:rPr>
          <w:color w:val="FF0000"/>
          <w:szCs w:val="21"/>
        </w:rPr>
        <w:t>vt</w:t>
      </w:r>
      <w:proofErr w:type="spellEnd"/>
      <w:r w:rsidRPr="00C1642C">
        <w:rPr>
          <w:color w:val="FF0000"/>
          <w:szCs w:val="21"/>
        </w:rPr>
        <w:t>＝</w:t>
      </w:r>
      <w:r w:rsidRPr="00C1642C">
        <w:rPr>
          <w:color w:val="FF0000"/>
          <w:szCs w:val="21"/>
        </w:rPr>
        <w:t>1m/s×50s</w:t>
      </w:r>
      <w:r w:rsidRPr="00C1642C">
        <w:rPr>
          <w:color w:val="FF0000"/>
          <w:szCs w:val="21"/>
        </w:rPr>
        <w:t>＝</w:t>
      </w:r>
      <w:r w:rsidRPr="00C1642C">
        <w:rPr>
          <w:color w:val="FF0000"/>
          <w:szCs w:val="21"/>
        </w:rPr>
        <w:t>50m</w:t>
      </w:r>
      <w:r w:rsidRPr="00C1642C">
        <w:rPr>
          <w:color w:val="FF0000"/>
          <w:szCs w:val="21"/>
        </w:rPr>
        <w:t>；</w:t>
      </w:r>
    </w:p>
    <w:p w:rsidR="0038507C" w:rsidRPr="00C1642C" w:rsidRDefault="0038507C" w:rsidP="0038507C">
      <w:pPr>
        <w:adjustRightInd w:val="0"/>
        <w:spacing w:line="360" w:lineRule="auto"/>
        <w:jc w:val="left"/>
        <w:rPr>
          <w:color w:val="FF0000"/>
        </w:rPr>
      </w:pPr>
      <w:r w:rsidRPr="00C1642C">
        <w:rPr>
          <w:color w:val="FF0000"/>
          <w:szCs w:val="21"/>
        </w:rPr>
        <w:t>（</w:t>
      </w:r>
      <w:r w:rsidRPr="00C1642C">
        <w:rPr>
          <w:color w:val="FF0000"/>
          <w:szCs w:val="21"/>
        </w:rPr>
        <w:t>2</w:t>
      </w:r>
      <w:r w:rsidRPr="00C1642C">
        <w:rPr>
          <w:color w:val="FF0000"/>
          <w:szCs w:val="21"/>
        </w:rPr>
        <w:t>）牵引力做的功：</w:t>
      </w:r>
      <w:r w:rsidRPr="00C1642C">
        <w:rPr>
          <w:color w:val="FF0000"/>
          <w:szCs w:val="21"/>
        </w:rPr>
        <w:t>W</w:t>
      </w:r>
      <w:r w:rsidRPr="00C1642C">
        <w:rPr>
          <w:color w:val="FF0000"/>
          <w:szCs w:val="21"/>
        </w:rPr>
        <w:t>＝</w:t>
      </w:r>
      <w:proofErr w:type="spellStart"/>
      <w:r w:rsidRPr="00C1642C">
        <w:rPr>
          <w:color w:val="FF0000"/>
          <w:szCs w:val="21"/>
        </w:rPr>
        <w:t>Fs</w:t>
      </w:r>
      <w:proofErr w:type="spellEnd"/>
      <w:r w:rsidRPr="00C1642C">
        <w:rPr>
          <w:color w:val="FF0000"/>
          <w:szCs w:val="21"/>
        </w:rPr>
        <w:t>＝</w:t>
      </w:r>
      <w:r w:rsidRPr="00C1642C">
        <w:rPr>
          <w:color w:val="FF0000"/>
          <w:szCs w:val="21"/>
        </w:rPr>
        <w:t>5×10</w:t>
      </w:r>
      <w:r w:rsidRPr="00C1642C">
        <w:rPr>
          <w:color w:val="FF0000"/>
          <w:szCs w:val="24"/>
          <w:vertAlign w:val="superscript"/>
        </w:rPr>
        <w:t>4</w:t>
      </w:r>
      <w:r w:rsidRPr="00C1642C">
        <w:rPr>
          <w:color w:val="FF0000"/>
          <w:szCs w:val="21"/>
        </w:rPr>
        <w:t>N×50m</w:t>
      </w:r>
      <w:r w:rsidRPr="00C1642C">
        <w:rPr>
          <w:color w:val="FF0000"/>
          <w:szCs w:val="21"/>
        </w:rPr>
        <w:t>＝</w:t>
      </w:r>
      <w:r w:rsidRPr="00C1642C">
        <w:rPr>
          <w:color w:val="FF0000"/>
          <w:szCs w:val="21"/>
        </w:rPr>
        <w:t>2.5×10</w:t>
      </w:r>
      <w:r w:rsidRPr="00C1642C">
        <w:rPr>
          <w:color w:val="FF0000"/>
          <w:szCs w:val="24"/>
          <w:vertAlign w:val="superscript"/>
        </w:rPr>
        <w:t>6</w:t>
      </w:r>
      <w:r w:rsidRPr="00C1642C">
        <w:rPr>
          <w:color w:val="FF0000"/>
          <w:szCs w:val="21"/>
        </w:rPr>
        <w:t>J</w:t>
      </w:r>
      <w:r w:rsidRPr="00C1642C">
        <w:rPr>
          <w:color w:val="FF0000"/>
          <w:szCs w:val="21"/>
        </w:rPr>
        <w:t>；</w:t>
      </w:r>
    </w:p>
    <w:p w:rsidR="0038507C" w:rsidRPr="00C1642C" w:rsidRDefault="0038507C" w:rsidP="0038507C">
      <w:pPr>
        <w:adjustRightInd w:val="0"/>
        <w:spacing w:line="360" w:lineRule="auto"/>
        <w:jc w:val="left"/>
        <w:rPr>
          <w:color w:val="FF0000"/>
        </w:rPr>
      </w:pPr>
      <w:r w:rsidRPr="00C1642C">
        <w:rPr>
          <w:color w:val="FF0000"/>
          <w:szCs w:val="21"/>
        </w:rPr>
        <w:t>（</w:t>
      </w:r>
      <w:r w:rsidRPr="00C1642C">
        <w:rPr>
          <w:color w:val="FF0000"/>
          <w:szCs w:val="21"/>
        </w:rPr>
        <w:t>3</w:t>
      </w:r>
      <w:r w:rsidRPr="00C1642C">
        <w:rPr>
          <w:color w:val="FF0000"/>
          <w:szCs w:val="21"/>
        </w:rPr>
        <w:t>）牵引力的功率：</w:t>
      </w:r>
      <w:r w:rsidRPr="00C1642C">
        <w:rPr>
          <w:color w:val="FF0000"/>
          <w:szCs w:val="21"/>
        </w:rPr>
        <w:t>P</w:t>
      </w:r>
      <w:r w:rsidRPr="00C1642C">
        <w:rPr>
          <w:color w:val="FF0000"/>
          <w:szCs w:val="21"/>
        </w:rPr>
        <w:t>＝</w:t>
      </w:r>
      <w:r>
        <w:rPr>
          <w:noProof/>
          <w:color w:val="FF0000"/>
          <w:position w:val="-22"/>
          <w:szCs w:val="21"/>
        </w:rPr>
        <w:drawing>
          <wp:inline distT="0" distB="0" distL="0" distR="0">
            <wp:extent cx="123825" cy="33337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1642C">
        <w:rPr>
          <w:color w:val="FF0000"/>
          <w:szCs w:val="21"/>
        </w:rPr>
        <w:t>＝</w:t>
      </w:r>
      <w:r>
        <w:rPr>
          <w:noProof/>
          <w:color w:val="FF0000"/>
          <w:position w:val="-22"/>
          <w:szCs w:val="21"/>
        </w:rPr>
        <w:drawing>
          <wp:inline distT="0" distB="0" distL="0" distR="0">
            <wp:extent cx="200025" cy="333375"/>
            <wp:effectExtent l="0" t="0" r="9525"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C1642C">
        <w:rPr>
          <w:color w:val="FF0000"/>
          <w:szCs w:val="21"/>
        </w:rPr>
        <w:t>＝</w:t>
      </w:r>
      <w:proofErr w:type="spellStart"/>
      <w:r w:rsidRPr="00C1642C">
        <w:rPr>
          <w:color w:val="FF0000"/>
          <w:szCs w:val="21"/>
        </w:rPr>
        <w:t>Fv</w:t>
      </w:r>
      <w:proofErr w:type="spellEnd"/>
      <w:r w:rsidRPr="00C1642C">
        <w:rPr>
          <w:color w:val="FF0000"/>
          <w:szCs w:val="21"/>
        </w:rPr>
        <w:t>＝</w:t>
      </w:r>
      <w:r w:rsidRPr="00C1642C">
        <w:rPr>
          <w:color w:val="FF0000"/>
          <w:szCs w:val="21"/>
        </w:rPr>
        <w:t>5×10</w:t>
      </w:r>
      <w:r w:rsidRPr="00C1642C">
        <w:rPr>
          <w:color w:val="FF0000"/>
          <w:szCs w:val="24"/>
          <w:vertAlign w:val="superscript"/>
        </w:rPr>
        <w:t>4</w:t>
      </w:r>
      <w:r w:rsidRPr="00C1642C">
        <w:rPr>
          <w:color w:val="FF0000"/>
          <w:szCs w:val="21"/>
        </w:rPr>
        <w:t>N×1m/s</w:t>
      </w:r>
      <w:r w:rsidRPr="00C1642C">
        <w:rPr>
          <w:color w:val="FF0000"/>
          <w:szCs w:val="21"/>
        </w:rPr>
        <w:t>＝</w:t>
      </w:r>
      <w:r w:rsidRPr="00C1642C">
        <w:rPr>
          <w:color w:val="FF0000"/>
          <w:szCs w:val="21"/>
        </w:rPr>
        <w:t>5×10</w:t>
      </w:r>
      <w:r w:rsidRPr="00C1642C">
        <w:rPr>
          <w:color w:val="FF0000"/>
          <w:szCs w:val="24"/>
          <w:vertAlign w:val="superscript"/>
        </w:rPr>
        <w:t>4</w:t>
      </w:r>
      <w:r w:rsidRPr="00C1642C">
        <w:rPr>
          <w:color w:val="FF0000"/>
          <w:szCs w:val="21"/>
        </w:rPr>
        <w:t>W</w:t>
      </w:r>
      <w:r w:rsidRPr="00C1642C">
        <w:rPr>
          <w:color w:val="FF0000"/>
          <w:szCs w:val="21"/>
        </w:rPr>
        <w:t>。</w:t>
      </w:r>
    </w:p>
    <w:p w:rsidR="0038507C" w:rsidRPr="00C1642C" w:rsidRDefault="0038507C" w:rsidP="0038507C">
      <w:pPr>
        <w:adjustRightInd w:val="0"/>
        <w:spacing w:line="360" w:lineRule="auto"/>
        <w:jc w:val="left"/>
        <w:rPr>
          <w:color w:val="FF0000"/>
        </w:rPr>
      </w:pPr>
      <w:r w:rsidRPr="00C1642C">
        <w:rPr>
          <w:color w:val="FF0000"/>
          <w:szCs w:val="21"/>
        </w:rPr>
        <w:t>答：（</w:t>
      </w:r>
      <w:r w:rsidRPr="00C1642C">
        <w:rPr>
          <w:color w:val="FF0000"/>
          <w:szCs w:val="21"/>
        </w:rPr>
        <w:t>1</w:t>
      </w:r>
      <w:r w:rsidRPr="00C1642C">
        <w:rPr>
          <w:color w:val="FF0000"/>
          <w:szCs w:val="21"/>
        </w:rPr>
        <w:t>）保洁船行驶的路程</w:t>
      </w:r>
      <w:r w:rsidRPr="00C1642C">
        <w:rPr>
          <w:color w:val="FF0000"/>
          <w:szCs w:val="21"/>
        </w:rPr>
        <w:t>50m</w:t>
      </w:r>
      <w:r w:rsidRPr="00C1642C">
        <w:rPr>
          <w:color w:val="FF0000"/>
          <w:szCs w:val="21"/>
        </w:rPr>
        <w:t>；</w:t>
      </w:r>
    </w:p>
    <w:p w:rsidR="0038507C" w:rsidRPr="00C1642C" w:rsidRDefault="0038507C" w:rsidP="0038507C">
      <w:pPr>
        <w:adjustRightInd w:val="0"/>
        <w:spacing w:line="360" w:lineRule="auto"/>
        <w:jc w:val="left"/>
        <w:rPr>
          <w:color w:val="FF0000"/>
        </w:rPr>
      </w:pPr>
      <w:r w:rsidRPr="00C1642C">
        <w:rPr>
          <w:color w:val="FF0000"/>
          <w:szCs w:val="21"/>
        </w:rPr>
        <w:t>（</w:t>
      </w:r>
      <w:r w:rsidRPr="00C1642C">
        <w:rPr>
          <w:color w:val="FF0000"/>
          <w:szCs w:val="21"/>
        </w:rPr>
        <w:t>2</w:t>
      </w:r>
      <w:r w:rsidRPr="00C1642C">
        <w:rPr>
          <w:color w:val="FF0000"/>
          <w:szCs w:val="21"/>
        </w:rPr>
        <w:t>）牵引力做的功</w:t>
      </w:r>
      <w:r w:rsidRPr="00C1642C">
        <w:rPr>
          <w:color w:val="FF0000"/>
          <w:szCs w:val="21"/>
        </w:rPr>
        <w:t>2.5×10</w:t>
      </w:r>
      <w:r w:rsidRPr="00C1642C">
        <w:rPr>
          <w:color w:val="FF0000"/>
          <w:szCs w:val="24"/>
          <w:vertAlign w:val="superscript"/>
        </w:rPr>
        <w:t>6</w:t>
      </w:r>
      <w:r w:rsidRPr="00C1642C">
        <w:rPr>
          <w:color w:val="FF0000"/>
          <w:szCs w:val="21"/>
        </w:rPr>
        <w:t>J</w:t>
      </w:r>
      <w:r w:rsidRPr="00C1642C">
        <w:rPr>
          <w:color w:val="FF0000"/>
          <w:szCs w:val="21"/>
        </w:rPr>
        <w:t>；</w:t>
      </w:r>
    </w:p>
    <w:p w:rsidR="0038507C" w:rsidRPr="00C1642C" w:rsidRDefault="0038507C" w:rsidP="0038507C">
      <w:pPr>
        <w:adjustRightInd w:val="0"/>
        <w:spacing w:line="360" w:lineRule="auto"/>
        <w:jc w:val="left"/>
        <w:rPr>
          <w:color w:val="FF0000"/>
        </w:rPr>
      </w:pPr>
      <w:r w:rsidRPr="00C1642C">
        <w:rPr>
          <w:color w:val="FF0000"/>
          <w:szCs w:val="21"/>
        </w:rPr>
        <w:t>（</w:t>
      </w:r>
      <w:r w:rsidRPr="00C1642C">
        <w:rPr>
          <w:color w:val="FF0000"/>
          <w:szCs w:val="21"/>
        </w:rPr>
        <w:t>3</w:t>
      </w:r>
      <w:r w:rsidRPr="00C1642C">
        <w:rPr>
          <w:color w:val="FF0000"/>
          <w:szCs w:val="21"/>
        </w:rPr>
        <w:t>）牵引力的功率</w:t>
      </w:r>
      <w:r w:rsidRPr="00C1642C">
        <w:rPr>
          <w:color w:val="FF0000"/>
          <w:szCs w:val="21"/>
        </w:rPr>
        <w:t>5×10</w:t>
      </w:r>
      <w:r w:rsidRPr="00C1642C">
        <w:rPr>
          <w:color w:val="FF0000"/>
          <w:szCs w:val="24"/>
          <w:vertAlign w:val="superscript"/>
        </w:rPr>
        <w:t>4</w:t>
      </w:r>
      <w:r w:rsidRPr="00C1642C">
        <w:rPr>
          <w:color w:val="FF0000"/>
          <w:szCs w:val="21"/>
        </w:rPr>
        <w:t>W</w:t>
      </w:r>
      <w:r w:rsidRPr="00C1642C">
        <w:rPr>
          <w:color w:val="FF0000"/>
          <w:szCs w:val="21"/>
        </w:rPr>
        <w:t>。</w:t>
      </w:r>
    </w:p>
    <w:p w:rsidR="0038507C" w:rsidRPr="00C1642C" w:rsidRDefault="0038507C" w:rsidP="0038507C">
      <w:pPr>
        <w:adjustRightInd w:val="0"/>
        <w:spacing w:line="360" w:lineRule="auto"/>
        <w:jc w:val="left"/>
        <w:rPr>
          <w:bCs/>
          <w:color w:val="FF0000"/>
          <w:kern w:val="0"/>
          <w:szCs w:val="21"/>
        </w:rPr>
      </w:pPr>
    </w:p>
    <w:p w:rsidR="0038507C" w:rsidRPr="00C1642C" w:rsidRDefault="0038507C" w:rsidP="0038507C">
      <w:pPr>
        <w:adjustRightInd w:val="0"/>
        <w:spacing w:line="360" w:lineRule="auto"/>
        <w:jc w:val="left"/>
        <w:rPr>
          <w:color w:val="000000"/>
          <w:szCs w:val="21"/>
        </w:rPr>
      </w:pPr>
    </w:p>
    <w:p w:rsidR="001810E3" w:rsidRPr="0038507C" w:rsidRDefault="001810E3" w:rsidP="00E03E97">
      <w:pPr>
        <w:adjustRightInd w:val="0"/>
        <w:spacing w:line="360" w:lineRule="auto"/>
        <w:jc w:val="left"/>
        <w:rPr>
          <w:bCs/>
          <w:szCs w:val="21"/>
        </w:rPr>
      </w:pPr>
    </w:p>
    <w:sectPr w:rsidR="001810E3" w:rsidRPr="0038507C">
      <w:headerReference w:type="default" r:id="rId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0B9" w:rsidRDefault="002140B9" w:rsidP="004B4932">
      <w:r>
        <w:separator/>
      </w:r>
    </w:p>
  </w:endnote>
  <w:endnote w:type="continuationSeparator" w:id="0">
    <w:p w:rsidR="002140B9" w:rsidRDefault="002140B9"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Times New Romance">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0B9" w:rsidRDefault="002140B9" w:rsidP="004B4932">
      <w:r>
        <w:separator/>
      </w:r>
    </w:p>
  </w:footnote>
  <w:footnote w:type="continuationSeparator" w:id="0">
    <w:p w:rsidR="002140B9" w:rsidRDefault="002140B9"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76A3A4"/>
    <w:multiLevelType w:val="singleLevel"/>
    <w:tmpl w:val="A276A3A4"/>
    <w:lvl w:ilvl="0">
      <w:start w:val="1"/>
      <w:numFmt w:val="upperLetter"/>
      <w:suff w:val="space"/>
      <w:lvlText w:val="%1."/>
      <w:lvlJc w:val="left"/>
    </w:lvl>
  </w:abstractNum>
  <w:abstractNum w:abstractNumId="1">
    <w:nsid w:val="F29CDD11"/>
    <w:multiLevelType w:val="singleLevel"/>
    <w:tmpl w:val="F29CDD1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00C81"/>
    <w:rsid w:val="002140B9"/>
    <w:rsid w:val="002D2C42"/>
    <w:rsid w:val="002E1E03"/>
    <w:rsid w:val="0038507C"/>
    <w:rsid w:val="003F1C1E"/>
    <w:rsid w:val="004629D2"/>
    <w:rsid w:val="004B4932"/>
    <w:rsid w:val="00515965"/>
    <w:rsid w:val="00642097"/>
    <w:rsid w:val="006D773C"/>
    <w:rsid w:val="009745B9"/>
    <w:rsid w:val="00B37993"/>
    <w:rsid w:val="00CA5AF7"/>
    <w:rsid w:val="00D176DE"/>
    <w:rsid w:val="00E03E97"/>
    <w:rsid w:val="00ED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uiPriority w:val="99"/>
    <w:rsid w:val="00E03E97"/>
    <w:rPr>
      <w:rFonts w:ascii="Times New Roman" w:eastAsia="宋体" w:hAnsi="Calibri"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uiPriority w:val="99"/>
    <w:rsid w:val="00E03E97"/>
    <w:rPr>
      <w:rFonts w:ascii="Times New Roman"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9.wmf"/><Relationship Id="rId26" Type="http://schemas.openxmlformats.org/officeDocument/2006/relationships/image" Target="media/image15.wmf"/><Relationship Id="rId39" Type="http://schemas.openxmlformats.org/officeDocument/2006/relationships/image" Target="media/image26.wmf"/><Relationship Id="rId21" Type="http://schemas.openxmlformats.org/officeDocument/2006/relationships/image" Target="media/image11.png"/><Relationship Id="rId34" Type="http://schemas.openxmlformats.org/officeDocument/2006/relationships/image" Target="media/image23.png"/><Relationship Id="rId42" Type="http://schemas.openxmlformats.org/officeDocument/2006/relationships/image" Target="media/image28.png"/><Relationship Id="rId47" Type="http://schemas.openxmlformats.org/officeDocument/2006/relationships/oleObject" Target="embeddings/oleObject6.bin"/><Relationship Id="rId50" Type="http://schemas.openxmlformats.org/officeDocument/2006/relationships/image" Target="media/image34.png"/><Relationship Id="rId55" Type="http://schemas.openxmlformats.org/officeDocument/2006/relationships/image" Target="media/image38.png"/><Relationship Id="rId63" Type="http://schemas.openxmlformats.org/officeDocument/2006/relationships/image" Target="media/image46.png"/><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zxxk\AppData\Local\Temp\ksohtml3000\wps15.jpg" TargetMode="External"/><Relationship Id="rId24" Type="http://schemas.openxmlformats.org/officeDocument/2006/relationships/image" Target="file:///C:\Users\zxxk\AppData\Local\Temp\ksohtml3000\wps16.jpg" TargetMode="External"/><Relationship Id="rId32" Type="http://schemas.openxmlformats.org/officeDocument/2006/relationships/image" Target="media/image21.wmf"/><Relationship Id="rId37" Type="http://schemas.openxmlformats.org/officeDocument/2006/relationships/image" Target="media/image25.wmf"/><Relationship Id="rId40" Type="http://schemas.openxmlformats.org/officeDocument/2006/relationships/oleObject" Target="embeddings/oleObject5.bin"/><Relationship Id="rId45" Type="http://schemas.openxmlformats.org/officeDocument/2006/relationships/image" Target="media/image31.png"/><Relationship Id="rId53" Type="http://schemas.openxmlformats.org/officeDocument/2006/relationships/oleObject" Target="embeddings/oleObject8.bin"/><Relationship Id="rId58" Type="http://schemas.openxmlformats.org/officeDocument/2006/relationships/image" Target="media/image41.png"/><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7.wmf"/><Relationship Id="rId36" Type="http://schemas.openxmlformats.org/officeDocument/2006/relationships/oleObject" Target="embeddings/oleObject3.bin"/><Relationship Id="rId49" Type="http://schemas.openxmlformats.org/officeDocument/2006/relationships/oleObject" Target="embeddings/oleObject7.bin"/><Relationship Id="rId57" Type="http://schemas.openxmlformats.org/officeDocument/2006/relationships/image" Target="media/image40.wmf"/><Relationship Id="rId61" Type="http://schemas.openxmlformats.org/officeDocument/2006/relationships/image" Target="media/image44.png"/><Relationship Id="rId10" Type="http://schemas.openxmlformats.org/officeDocument/2006/relationships/image" Target="media/image3.png"/><Relationship Id="rId19" Type="http://schemas.openxmlformats.org/officeDocument/2006/relationships/oleObject" Target="embeddings/oleObject2.bin"/><Relationship Id="rId31" Type="http://schemas.openxmlformats.org/officeDocument/2006/relationships/image" Target="media/image20.wmf"/><Relationship Id="rId44" Type="http://schemas.openxmlformats.org/officeDocument/2006/relationships/image" Target="media/image30.png"/><Relationship Id="rId52" Type="http://schemas.openxmlformats.org/officeDocument/2006/relationships/image" Target="media/image36.wmf"/><Relationship Id="rId60" Type="http://schemas.openxmlformats.org/officeDocument/2006/relationships/image" Target="media/image43.png"/><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29.png"/><Relationship Id="rId48" Type="http://schemas.openxmlformats.org/officeDocument/2006/relationships/image" Target="media/image33.wmf"/><Relationship Id="rId56" Type="http://schemas.openxmlformats.org/officeDocument/2006/relationships/image" Target="media/image39.png"/><Relationship Id="rId64" Type="http://schemas.openxmlformats.org/officeDocument/2006/relationships/image" Target="media/image47.png"/><Relationship Id="rId8" Type="http://schemas.openxmlformats.org/officeDocument/2006/relationships/image" Target="media/image1.png"/><Relationship Id="rId51" Type="http://schemas.openxmlformats.org/officeDocument/2006/relationships/image" Target="media/image35.png"/><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image" Target="media/image22.png"/><Relationship Id="rId38" Type="http://schemas.openxmlformats.org/officeDocument/2006/relationships/oleObject" Target="embeddings/oleObject4.bin"/><Relationship Id="rId46" Type="http://schemas.openxmlformats.org/officeDocument/2006/relationships/image" Target="media/image32.wmf"/><Relationship Id="rId59" Type="http://schemas.openxmlformats.org/officeDocument/2006/relationships/image" Target="media/image42.png"/><Relationship Id="rId67" Type="http://schemas.openxmlformats.org/officeDocument/2006/relationships/theme" Target="theme/theme1.xml"/><Relationship Id="rId20" Type="http://schemas.openxmlformats.org/officeDocument/2006/relationships/image" Target="media/image10.png"/><Relationship Id="rId41" Type="http://schemas.openxmlformats.org/officeDocument/2006/relationships/image" Target="media/image27.png"/><Relationship Id="rId54" Type="http://schemas.openxmlformats.org/officeDocument/2006/relationships/image" Target="media/image37.png"/><Relationship Id="rId62" Type="http://schemas.openxmlformats.org/officeDocument/2006/relationships/image" Target="media/image4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1012</Words>
  <Characters>5769</Characters>
  <Application>Microsoft Office Word</Application>
  <DocSecurity>0</DocSecurity>
  <Lines>48</Lines>
  <Paragraphs>13</Paragraphs>
  <ScaleCrop>false</ScaleCrop>
  <Company>China</Company>
  <LinksUpToDate>false</LinksUpToDate>
  <CharactersWithSpaces>6768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2020-05-17T14:06:00Z</dcterms:created>
  <dcterms:modified xsi:type="dcterms:W3CDTF">2020-05-17T14:06:00Z</dcterms:modified>
</cp:coreProperties>
</file>